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30E4C" w14:textId="03B1A2EE" w:rsidR="00945B97" w:rsidRDefault="00757479" w:rsidP="00172398">
      <w:pPr>
        <w:jc w:val="center"/>
        <w:rPr>
          <w:rFonts w:ascii="Arial" w:hAnsi="Arial" w:cs="Arial"/>
          <w:b/>
          <w:bCs/>
          <w:color w:val="000000" w:themeColor="text1"/>
          <w:sz w:val="28"/>
          <w:szCs w:val="28"/>
        </w:rPr>
      </w:pPr>
      <w:r>
        <w:rPr>
          <w:rFonts w:ascii="Arial" w:hAnsi="Arial" w:cs="Arial"/>
          <w:b/>
          <w:bCs/>
          <w:color w:val="000000" w:themeColor="text1"/>
          <w:sz w:val="28"/>
          <w:szCs w:val="28"/>
        </w:rPr>
        <w:t>Graphic Design 11</w:t>
      </w:r>
      <w:r w:rsidR="00945B97" w:rsidRPr="00B215E5">
        <w:rPr>
          <w:rFonts w:ascii="Arial" w:hAnsi="Arial" w:cs="Arial"/>
          <w:b/>
          <w:bCs/>
          <w:color w:val="000000" w:themeColor="text1"/>
          <w:sz w:val="28"/>
          <w:szCs w:val="28"/>
        </w:rPr>
        <w:t xml:space="preserve"> </w:t>
      </w:r>
    </w:p>
    <w:p w14:paraId="3306117D" w14:textId="49712A7D" w:rsidR="00945B97" w:rsidRPr="00945B97" w:rsidRDefault="00945B97" w:rsidP="00172398">
      <w:pPr>
        <w:jc w:val="center"/>
        <w:rPr>
          <w:rFonts w:ascii="Arial" w:hAnsi="Arial" w:cs="Arial"/>
          <w:b/>
          <w:bCs/>
          <w:color w:val="000000"/>
          <w:sz w:val="28"/>
          <w:szCs w:val="28"/>
        </w:rPr>
      </w:pPr>
      <w:r>
        <w:rPr>
          <w:rFonts w:ascii="Arial" w:hAnsi="Arial" w:cs="Arial"/>
          <w:b/>
          <w:bCs/>
          <w:color w:val="000000"/>
          <w:sz w:val="28"/>
          <w:szCs w:val="28"/>
        </w:rPr>
        <w:t>Year Plan</w:t>
      </w:r>
    </w:p>
    <w:p w14:paraId="4D92E2A8" w14:textId="77777777" w:rsidR="00945B97" w:rsidRDefault="00945B97" w:rsidP="00172398">
      <w:pPr>
        <w:jc w:val="center"/>
        <w:rPr>
          <w:rFonts w:ascii="Arial" w:hAnsi="Arial" w:cs="Arial"/>
          <w:b/>
          <w:bCs/>
          <w:i/>
          <w:iCs/>
          <w:color w:val="000000"/>
          <w:sz w:val="36"/>
          <w:szCs w:val="36"/>
        </w:rPr>
      </w:pPr>
    </w:p>
    <w:p w14:paraId="672F49D2" w14:textId="77777777" w:rsidR="00172398" w:rsidRPr="00172398" w:rsidRDefault="00172398" w:rsidP="00172398">
      <w:pPr>
        <w:jc w:val="center"/>
        <w:rPr>
          <w:rFonts w:ascii="Times New Roman" w:hAnsi="Times New Roman" w:cs="Times New Roman"/>
        </w:rPr>
      </w:pPr>
      <w:r w:rsidRPr="00172398">
        <w:rPr>
          <w:rFonts w:ascii="Arial" w:hAnsi="Arial" w:cs="Arial"/>
          <w:b/>
          <w:bCs/>
          <w:i/>
          <w:iCs/>
          <w:color w:val="000000"/>
          <w:sz w:val="36"/>
          <w:szCs w:val="36"/>
        </w:rPr>
        <w:t>Welcome to the Morven Studio Experience!</w:t>
      </w:r>
    </w:p>
    <w:p w14:paraId="1577D8FA" w14:textId="77777777" w:rsidR="00945B97" w:rsidRDefault="00945B97" w:rsidP="00945B97">
      <w:pPr>
        <w:rPr>
          <w:rFonts w:ascii="Times New Roman" w:eastAsia="Times New Roman" w:hAnsi="Times New Roman" w:cs="Times New Roman"/>
        </w:rPr>
      </w:pPr>
    </w:p>
    <w:p w14:paraId="7553BC84" w14:textId="77777777" w:rsidR="00172398" w:rsidRPr="00172398" w:rsidRDefault="00172398" w:rsidP="00945B97">
      <w:pPr>
        <w:rPr>
          <w:rFonts w:ascii="Times New Roman" w:hAnsi="Times New Roman" w:cs="Times New Roman"/>
        </w:rPr>
      </w:pPr>
      <w:r w:rsidRPr="00172398">
        <w:rPr>
          <w:rFonts w:ascii="Arial" w:hAnsi="Arial" w:cs="Arial"/>
          <w:color w:val="000000"/>
          <w:sz w:val="20"/>
          <w:szCs w:val="20"/>
        </w:rPr>
        <w:t>The Collingwood Visual Arts Program offers a challenging and highly dynamic opportunity to CREATE for our students in grade 8-12.  Here are 4 of the main fundamental pieces which comprise the visual arts:</w:t>
      </w:r>
    </w:p>
    <w:p w14:paraId="287405EC" w14:textId="77777777" w:rsidR="00172398" w:rsidRPr="00172398" w:rsidRDefault="00172398" w:rsidP="00172398">
      <w:pPr>
        <w:rPr>
          <w:rFonts w:ascii="Times New Roman" w:eastAsia="Times New Roman" w:hAnsi="Times New Roman" w:cs="Times New Roman"/>
        </w:rPr>
      </w:pPr>
    </w:p>
    <w:p w14:paraId="0613ECDB"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Understanding how to use the artistic process combined with ‘Big Ideas’ (larger themes) to create personally meaningful work</w:t>
      </w:r>
    </w:p>
    <w:p w14:paraId="457230ED"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Developing skills using a variety of art materials and Processes.</w:t>
      </w:r>
    </w:p>
    <w:p w14:paraId="48CBC3BF"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Understanding art in both a historical and contemporary Context.</w:t>
      </w:r>
    </w:p>
    <w:p w14:paraId="4C215372"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Fostering an environment where curiosity and critical thinking guide student learning</w:t>
      </w:r>
    </w:p>
    <w:p w14:paraId="358B2D2F" w14:textId="77777777" w:rsidR="00172398" w:rsidRPr="00172398" w:rsidRDefault="00172398" w:rsidP="00172398">
      <w:pPr>
        <w:rPr>
          <w:rFonts w:ascii="Times New Roman" w:eastAsia="Times New Roman" w:hAnsi="Times New Roman" w:cs="Times New Roman"/>
        </w:rPr>
      </w:pPr>
    </w:p>
    <w:p w14:paraId="375125B6"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BIG IDEAS</w:t>
      </w:r>
    </w:p>
    <w:p w14:paraId="3F209574" w14:textId="74CEBB16"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Our units are designed to help you learn what it is like to think like an artist, creating work using a</w:t>
      </w:r>
      <w:r w:rsidRPr="00172398">
        <w:rPr>
          <w:rFonts w:ascii="Arial" w:hAnsi="Arial" w:cs="Arial"/>
          <w:color w:val="000000"/>
          <w:sz w:val="20"/>
          <w:szCs w:val="20"/>
        </w:rPr>
        <w:br/>
        <w:t>variety of materials. Our aim is to teach you how to use the artistic process (thinking, planning and creating like an artist) to create work that is meaningful to you. Each unit you will work throu</w:t>
      </w:r>
      <w:r w:rsidR="00945B97">
        <w:rPr>
          <w:rFonts w:ascii="Arial" w:hAnsi="Arial" w:cs="Arial"/>
          <w:color w:val="000000"/>
          <w:sz w:val="20"/>
          <w:szCs w:val="20"/>
        </w:rPr>
        <w:t xml:space="preserve">gh skill building exercises (in </w:t>
      </w:r>
      <w:r w:rsidRPr="00172398">
        <w:rPr>
          <w:rFonts w:ascii="Arial" w:hAnsi="Arial" w:cs="Arial"/>
          <w:color w:val="000000"/>
          <w:sz w:val="20"/>
          <w:szCs w:val="20"/>
        </w:rPr>
        <w:t>your sketchbook and elsewhere), and then use these prompts as a warm-up for each major project. Rather than having a specific end point, you will be given an overall theme, or ‘Big Idea’ to focus on.</w:t>
      </w:r>
    </w:p>
    <w:p w14:paraId="601250EA"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ORIGINAL CONCEPTS</w:t>
      </w:r>
    </w:p>
    <w:p w14:paraId="39B70FAD"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Your work will be original, and involve your own unique ideas, with a focus on interpreting and developing themes within your work. You will learn to work independently by choosing what supplies to use, and how to interpret each project.</w:t>
      </w:r>
    </w:p>
    <w:p w14:paraId="3EE1448D"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REFLECTION</w:t>
      </w:r>
    </w:p>
    <w:p w14:paraId="630FB3DB"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We will use technology to research, share, and create works. You will create and maintain a blog.</w:t>
      </w:r>
    </w:p>
    <w:p w14:paraId="6C73C235"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 will turn in your work for each unit by creating a blog post with images of your work (both finished, and in progress) along with a written reflection.</w:t>
      </w:r>
    </w:p>
    <w:p w14:paraId="2FEE4971"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EXHIBITING WORK</w:t>
      </w:r>
    </w:p>
    <w:p w14:paraId="638433F6"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 will also participate in a critique at the end of each unit where you will be expected to share your work and develop and share opinions regarding the work of others.</w:t>
      </w:r>
    </w:p>
    <w:p w14:paraId="61CA623F" w14:textId="77777777" w:rsidR="00172398" w:rsidRPr="00172398" w:rsidRDefault="00172398" w:rsidP="00172398">
      <w:pPr>
        <w:rPr>
          <w:rFonts w:ascii="Times New Roman" w:hAnsi="Times New Roman" w:cs="Times New Roman"/>
        </w:rPr>
      </w:pPr>
      <w:r w:rsidRPr="00172398">
        <w:rPr>
          <w:rFonts w:ascii="Arial" w:hAnsi="Arial" w:cs="Arial"/>
          <w:color w:val="000000"/>
          <w:sz w:val="22"/>
          <w:szCs w:val="22"/>
        </w:rPr>
        <w:t>         </w:t>
      </w:r>
    </w:p>
    <w:p w14:paraId="2C27EAB9" w14:textId="77777777" w:rsidR="00172398" w:rsidRPr="00172398" w:rsidRDefault="00172398" w:rsidP="00172398">
      <w:pPr>
        <w:rPr>
          <w:rFonts w:ascii="Times New Roman" w:hAnsi="Times New Roman" w:cs="Times New Roman"/>
        </w:rPr>
      </w:pPr>
      <w:r w:rsidRPr="00172398">
        <w:rPr>
          <w:rFonts w:ascii="Arial" w:hAnsi="Arial" w:cs="Arial"/>
          <w:color w:val="000000"/>
          <w:sz w:val="22"/>
          <w:szCs w:val="22"/>
        </w:rPr>
        <w:t>_________________________________________________________________</w:t>
      </w:r>
    </w:p>
    <w:p w14:paraId="12647AE6" w14:textId="77777777" w:rsidR="00172398" w:rsidRPr="00172398" w:rsidRDefault="00172398" w:rsidP="00172398">
      <w:pPr>
        <w:rPr>
          <w:rFonts w:ascii="Times New Roman" w:eastAsia="Times New Roman" w:hAnsi="Times New Roman" w:cs="Times New Roman"/>
        </w:rPr>
      </w:pPr>
    </w:p>
    <w:p w14:paraId="33CB8C2B" w14:textId="77777777" w:rsidR="00172398" w:rsidRPr="00172398" w:rsidRDefault="00172398" w:rsidP="00172398">
      <w:pPr>
        <w:rPr>
          <w:rFonts w:ascii="Times New Roman" w:hAnsi="Times New Roman" w:cs="Times New Roman"/>
        </w:rPr>
      </w:pPr>
      <w:r w:rsidRPr="00172398">
        <w:rPr>
          <w:rFonts w:ascii="Arial" w:hAnsi="Arial" w:cs="Arial"/>
          <w:i/>
          <w:iCs/>
          <w:color w:val="000000"/>
          <w:sz w:val="18"/>
          <w:szCs w:val="18"/>
        </w:rPr>
        <w:t>“We don't need the arts in our schools to raise mathematical and verbal skills - we already target these in math and language arts. We need the arts because in addition to introducing students to aesthetic appreciation, they teach other modes of thinking we value.  For students living in a rapidly changing world, the arts teach vital modes of seeing, imagining, inventing, and thinking. If our primary demand of students is that they recall established facts, the children we educate today will find themselves ill-equipped to deal with problems like global warming, terrorism, and pandemics.</w:t>
      </w:r>
    </w:p>
    <w:p w14:paraId="22CD1375" w14:textId="77777777" w:rsidR="00172398" w:rsidRPr="00172398" w:rsidRDefault="00172398" w:rsidP="00172398">
      <w:pPr>
        <w:shd w:val="clear" w:color="auto" w:fill="FFFFFF"/>
        <w:rPr>
          <w:rFonts w:ascii="Times New Roman" w:hAnsi="Times New Roman" w:cs="Times New Roman"/>
        </w:rPr>
      </w:pPr>
      <w:r w:rsidRPr="00172398">
        <w:rPr>
          <w:rFonts w:ascii="Arial" w:hAnsi="Arial" w:cs="Arial"/>
          <w:i/>
          <w:iCs/>
          <w:color w:val="000000"/>
          <w:sz w:val="18"/>
          <w:szCs w:val="18"/>
        </w:rPr>
        <w:t>Those who have learned the lessons of the arts, however - how to see new patterns, how to learn from mistakes, and how to envision solutions - are the ones likely to come up with the novel answers needed most for the future.”</w:t>
      </w:r>
    </w:p>
    <w:p w14:paraId="30702E12" w14:textId="77777777" w:rsidR="00172398" w:rsidRPr="00172398" w:rsidRDefault="00172398" w:rsidP="00172398">
      <w:pPr>
        <w:shd w:val="clear" w:color="auto" w:fill="FFFFFF"/>
        <w:rPr>
          <w:rFonts w:ascii="Times New Roman" w:hAnsi="Times New Roman" w:cs="Times New Roman"/>
        </w:rPr>
      </w:pPr>
      <w:r w:rsidRPr="00172398">
        <w:rPr>
          <w:rFonts w:ascii="Times New Roman" w:hAnsi="Times New Roman" w:cs="Times New Roman"/>
        </w:rPr>
        <w:t> </w:t>
      </w:r>
    </w:p>
    <w:p w14:paraId="5AA435B7" w14:textId="77777777" w:rsidR="00172398" w:rsidRPr="00172398" w:rsidRDefault="00172398" w:rsidP="00172398">
      <w:pPr>
        <w:shd w:val="clear" w:color="auto" w:fill="FFFFFF"/>
        <w:rPr>
          <w:rFonts w:ascii="Times New Roman" w:hAnsi="Times New Roman" w:cs="Times New Roman"/>
        </w:rPr>
      </w:pPr>
      <w:r w:rsidRPr="00172398">
        <w:rPr>
          <w:rFonts w:ascii="Arial" w:hAnsi="Arial" w:cs="Arial"/>
          <w:color w:val="000000"/>
          <w:sz w:val="18"/>
          <w:szCs w:val="18"/>
        </w:rPr>
        <w:t>Ellen Winner, Co-Author of Studio Thinking 2 &amp; Professor of Psychology at Boston College</w:t>
      </w:r>
    </w:p>
    <w:p w14:paraId="68AD8AC4" w14:textId="77777777" w:rsidR="00172398" w:rsidRPr="00172398" w:rsidRDefault="00172398" w:rsidP="00172398">
      <w:pPr>
        <w:rPr>
          <w:rFonts w:ascii="Times New Roman" w:eastAsia="Times New Roman" w:hAnsi="Times New Roman" w:cs="Times New Roman"/>
        </w:rPr>
      </w:pPr>
    </w:p>
    <w:p w14:paraId="60F13A2F" w14:textId="77777777" w:rsidR="00172398" w:rsidRDefault="00B215E5" w:rsidP="00B215E5">
      <w:pPr>
        <w:spacing w:after="160"/>
        <w:rPr>
          <w:rFonts w:ascii="Arial" w:hAnsi="Arial" w:cs="Arial"/>
          <w:b/>
          <w:bCs/>
          <w:color w:val="FF0000"/>
          <w:sz w:val="22"/>
          <w:szCs w:val="22"/>
        </w:rPr>
      </w:pPr>
      <w:r>
        <w:rPr>
          <w:rFonts w:ascii="Arial" w:hAnsi="Arial" w:cs="Arial"/>
          <w:b/>
          <w:bCs/>
          <w:color w:val="FF0000"/>
          <w:sz w:val="22"/>
          <w:szCs w:val="22"/>
        </w:rPr>
        <w:t xml:space="preserve">                                                     </w:t>
      </w:r>
    </w:p>
    <w:p w14:paraId="60A27EDE" w14:textId="77777777" w:rsidR="00172398" w:rsidRDefault="00172398" w:rsidP="00B215E5">
      <w:pPr>
        <w:spacing w:after="160"/>
        <w:rPr>
          <w:rFonts w:ascii="Arial" w:hAnsi="Arial" w:cs="Arial"/>
          <w:b/>
          <w:bCs/>
          <w:color w:val="FF0000"/>
          <w:sz w:val="22"/>
          <w:szCs w:val="22"/>
        </w:rPr>
      </w:pPr>
    </w:p>
    <w:p w14:paraId="31CBA0F3" w14:textId="77777777" w:rsidR="00945B97" w:rsidRDefault="00945B97" w:rsidP="00945B97">
      <w:pPr>
        <w:spacing w:after="80"/>
        <w:rPr>
          <w:rFonts w:ascii="Arial" w:hAnsi="Arial" w:cs="Arial"/>
          <w:b/>
          <w:bCs/>
          <w:color w:val="FF0000"/>
          <w:sz w:val="22"/>
          <w:szCs w:val="22"/>
        </w:rPr>
      </w:pPr>
    </w:p>
    <w:p w14:paraId="4AFB64B2" w14:textId="08A3E792" w:rsidR="001F564E" w:rsidRPr="001F564E" w:rsidRDefault="00B215E5" w:rsidP="001F564E">
      <w:pPr>
        <w:spacing w:after="80"/>
        <w:rPr>
          <w:rFonts w:ascii="Times New Roman" w:eastAsia="Times New Roman" w:hAnsi="Times New Roman" w:cs="Times New Roman"/>
        </w:rPr>
      </w:pPr>
      <w:r w:rsidRPr="00B215E5">
        <w:rPr>
          <w:rFonts w:ascii="Calibri" w:hAnsi="Calibri" w:cs="Times New Roman"/>
          <w:b/>
          <w:bCs/>
          <w:color w:val="000000"/>
          <w:sz w:val="32"/>
          <w:szCs w:val="32"/>
        </w:rPr>
        <w:lastRenderedPageBreak/>
        <w:t>BIG IDEAS</w:t>
      </w:r>
    </w:p>
    <w:p w14:paraId="2952E06D" w14:textId="77777777" w:rsidR="001F564E" w:rsidRPr="001F564E" w:rsidRDefault="001F564E" w:rsidP="001F564E">
      <w:pPr>
        <w:rPr>
          <w:rFonts w:ascii="Times New Roman" w:eastAsia="Times New Roman" w:hAnsi="Times New Roman" w:cs="Times New Roman"/>
        </w:rPr>
      </w:pPr>
    </w:p>
    <w:tbl>
      <w:tblPr>
        <w:tblpPr w:leftFromText="180" w:rightFromText="180" w:vertAnchor="text" w:horzAnchor="page" w:tblpX="631" w:tblpY="50"/>
        <w:tblW w:w="10413" w:type="dxa"/>
        <w:tblCellMar>
          <w:top w:w="15" w:type="dxa"/>
          <w:left w:w="15" w:type="dxa"/>
          <w:bottom w:w="15" w:type="dxa"/>
          <w:right w:w="15" w:type="dxa"/>
        </w:tblCellMar>
        <w:tblLook w:val="04A0" w:firstRow="1" w:lastRow="0" w:firstColumn="1" w:lastColumn="0" w:noHBand="0" w:noVBand="1"/>
      </w:tblPr>
      <w:tblGrid>
        <w:gridCol w:w="1490"/>
        <w:gridCol w:w="236"/>
        <w:gridCol w:w="2412"/>
        <w:gridCol w:w="236"/>
        <w:gridCol w:w="1897"/>
        <w:gridCol w:w="236"/>
        <w:gridCol w:w="1676"/>
        <w:gridCol w:w="236"/>
        <w:gridCol w:w="1994"/>
      </w:tblGrid>
      <w:tr w:rsidR="00757479" w:rsidRPr="00757479" w14:paraId="19D19B01" w14:textId="77777777" w:rsidTr="00757479">
        <w:trPr>
          <w:trHeight w:val="1582"/>
        </w:trPr>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255F8551" w14:textId="77777777" w:rsidR="00757479" w:rsidRPr="00757479" w:rsidRDefault="00757479" w:rsidP="00757479">
            <w:pPr>
              <w:spacing w:before="120"/>
              <w:ind w:left="120" w:right="100"/>
              <w:jc w:val="center"/>
              <w:rPr>
                <w:rFonts w:ascii="Times New Roman" w:eastAsia="Times New Roman" w:hAnsi="Times New Roman" w:cs="Times New Roman"/>
                <w:sz w:val="20"/>
                <w:szCs w:val="20"/>
              </w:rPr>
            </w:pPr>
            <w:r w:rsidRPr="00757479">
              <w:rPr>
                <w:rFonts w:ascii="Arial" w:eastAsia="Times New Roman" w:hAnsi="Arial" w:cs="Arial"/>
                <w:b/>
                <w:bCs/>
                <w:color w:val="000000"/>
                <w:sz w:val="20"/>
                <w:szCs w:val="20"/>
              </w:rPr>
              <w:t xml:space="preserve">Graphic arts </w:t>
            </w:r>
            <w:r w:rsidRPr="00757479">
              <w:rPr>
                <w:rFonts w:ascii="Arial" w:eastAsia="Times New Roman" w:hAnsi="Arial" w:cs="Arial"/>
                <w:color w:val="000000"/>
                <w:sz w:val="20"/>
                <w:szCs w:val="20"/>
              </w:rPr>
              <w:t>are unique art forms that use specific processes to convey a message.</w:t>
            </w:r>
          </w:p>
          <w:p w14:paraId="5C8A38E9" w14:textId="77777777" w:rsidR="00757479" w:rsidRPr="00757479" w:rsidRDefault="00757479" w:rsidP="00757479">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3DB61D3C" w14:textId="77777777" w:rsidR="00757479" w:rsidRPr="00757479" w:rsidRDefault="00757479" w:rsidP="00757479">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0E8C516E" w14:textId="77777777" w:rsidR="00757479" w:rsidRPr="00757479" w:rsidRDefault="00757479" w:rsidP="00757479">
            <w:pPr>
              <w:spacing w:before="120"/>
              <w:ind w:left="160" w:right="160"/>
              <w:jc w:val="center"/>
              <w:rPr>
                <w:rFonts w:ascii="Times New Roman" w:eastAsia="Times New Roman" w:hAnsi="Times New Roman" w:cs="Times New Roman"/>
                <w:sz w:val="20"/>
                <w:szCs w:val="20"/>
              </w:rPr>
            </w:pPr>
            <w:r w:rsidRPr="00757479">
              <w:rPr>
                <w:rFonts w:ascii="Arial" w:eastAsia="Times New Roman" w:hAnsi="Arial" w:cs="Arial"/>
                <w:color w:val="000000"/>
                <w:sz w:val="20"/>
                <w:szCs w:val="20"/>
              </w:rPr>
              <w:t>Graphic arts reflect the interconnectedness of the individual, community, history, and society.</w:t>
            </w:r>
          </w:p>
          <w:p w14:paraId="381C9924" w14:textId="77777777" w:rsidR="00757479" w:rsidRPr="00757479" w:rsidRDefault="00757479" w:rsidP="00757479">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3C2BCC0D" w14:textId="77777777" w:rsidR="00757479" w:rsidRPr="00757479" w:rsidRDefault="00757479" w:rsidP="00757479">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773FDD9E" w14:textId="77777777" w:rsidR="00757479" w:rsidRPr="00757479" w:rsidRDefault="00757479" w:rsidP="00757479">
            <w:pPr>
              <w:spacing w:before="120"/>
              <w:ind w:left="140" w:right="140"/>
              <w:jc w:val="center"/>
              <w:rPr>
                <w:rFonts w:ascii="Times New Roman" w:eastAsia="Times New Roman" w:hAnsi="Times New Roman" w:cs="Times New Roman"/>
                <w:sz w:val="20"/>
                <w:szCs w:val="20"/>
              </w:rPr>
            </w:pPr>
            <w:r w:rsidRPr="00757479">
              <w:rPr>
                <w:rFonts w:ascii="Arial" w:eastAsia="Times New Roman" w:hAnsi="Arial" w:cs="Arial"/>
                <w:color w:val="000000"/>
                <w:sz w:val="20"/>
                <w:szCs w:val="20"/>
              </w:rPr>
              <w:t>Growth as a graphic artist is dependent on perseverance, resilience, and reflection.</w:t>
            </w:r>
          </w:p>
          <w:p w14:paraId="682600DD" w14:textId="77777777" w:rsidR="00757479" w:rsidRPr="00757479" w:rsidRDefault="00757479" w:rsidP="00757479">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14FC11E7" w14:textId="77777777" w:rsidR="00757479" w:rsidRPr="00757479" w:rsidRDefault="00757479" w:rsidP="00757479">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254788D0" w14:textId="77777777" w:rsidR="00757479" w:rsidRPr="00757479" w:rsidRDefault="00757479" w:rsidP="00757479">
            <w:pPr>
              <w:spacing w:before="120"/>
              <w:ind w:left="120" w:right="100"/>
              <w:jc w:val="center"/>
              <w:rPr>
                <w:rFonts w:ascii="Times New Roman" w:eastAsia="Times New Roman" w:hAnsi="Times New Roman" w:cs="Times New Roman"/>
                <w:sz w:val="20"/>
                <w:szCs w:val="20"/>
              </w:rPr>
            </w:pPr>
            <w:r w:rsidRPr="00757479">
              <w:rPr>
                <w:rFonts w:ascii="Arial" w:eastAsia="Times New Roman" w:hAnsi="Arial" w:cs="Arial"/>
                <w:color w:val="000000"/>
                <w:sz w:val="20"/>
                <w:szCs w:val="20"/>
              </w:rPr>
              <w:t>Meaningful artistic expression requires the engagement of the mind and body.</w:t>
            </w:r>
          </w:p>
          <w:p w14:paraId="44584863" w14:textId="77777777" w:rsidR="00757479" w:rsidRPr="00757479" w:rsidRDefault="00757479" w:rsidP="00757479">
            <w:pPr>
              <w:spacing w:after="240"/>
              <w:rPr>
                <w:rFonts w:ascii="Times New Roman" w:eastAsia="Times New Roman" w:hAnsi="Times New Roman" w:cs="Times New Roman"/>
                <w:sz w:val="20"/>
                <w:szCs w:val="20"/>
              </w:rPr>
            </w:pPr>
            <w:r w:rsidRPr="00757479">
              <w:rPr>
                <w:rFonts w:ascii="Times New Roman" w:eastAsia="Times New Roman" w:hAnsi="Times New Roman" w:cs="Times New Roman"/>
                <w:sz w:val="20"/>
                <w:szCs w:val="20"/>
              </w:rPr>
              <w:br/>
            </w: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09DDD9FB" w14:textId="77777777" w:rsidR="00757479" w:rsidRPr="00757479" w:rsidRDefault="00757479" w:rsidP="00757479">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1F0027C2" w14:textId="77777777" w:rsidR="00757479" w:rsidRPr="00757479" w:rsidRDefault="00757479" w:rsidP="00757479">
            <w:pPr>
              <w:rPr>
                <w:rFonts w:ascii="Times New Roman" w:eastAsia="Times New Roman" w:hAnsi="Times New Roman" w:cs="Times New Roman"/>
                <w:sz w:val="20"/>
                <w:szCs w:val="20"/>
              </w:rPr>
            </w:pPr>
          </w:p>
          <w:p w14:paraId="64021272" w14:textId="77777777" w:rsidR="00757479" w:rsidRPr="00757479" w:rsidRDefault="00757479" w:rsidP="00757479">
            <w:pPr>
              <w:spacing w:before="120"/>
              <w:ind w:left="220" w:right="220"/>
              <w:jc w:val="center"/>
              <w:rPr>
                <w:rFonts w:ascii="Times New Roman" w:eastAsia="Times New Roman" w:hAnsi="Times New Roman" w:cs="Times New Roman"/>
                <w:sz w:val="20"/>
                <w:szCs w:val="20"/>
              </w:rPr>
            </w:pPr>
            <w:r w:rsidRPr="00757479">
              <w:rPr>
                <w:rFonts w:ascii="Arial" w:eastAsia="Times New Roman" w:hAnsi="Arial" w:cs="Arial"/>
                <w:color w:val="000000"/>
                <w:sz w:val="20"/>
                <w:szCs w:val="20"/>
              </w:rPr>
              <w:t>Graphic arts are used to communicate and represent self, identity, and cultural expression.</w:t>
            </w:r>
          </w:p>
        </w:tc>
      </w:tr>
    </w:tbl>
    <w:p w14:paraId="38AC148D" w14:textId="77777777" w:rsidR="00757479" w:rsidRPr="00757479" w:rsidRDefault="00757479" w:rsidP="00757479">
      <w:pPr>
        <w:rPr>
          <w:rFonts w:ascii="Times New Roman" w:eastAsia="Times New Roman" w:hAnsi="Times New Roman" w:cs="Times New Roman"/>
        </w:rPr>
      </w:pPr>
    </w:p>
    <w:p w14:paraId="0A2E4434" w14:textId="77777777" w:rsidR="001F564E" w:rsidRPr="00B215E5" w:rsidRDefault="001F564E" w:rsidP="00945B97">
      <w:pPr>
        <w:spacing w:after="80"/>
        <w:rPr>
          <w:rFonts w:ascii="Times New Roman" w:hAnsi="Times New Roman" w:cs="Times New Roman"/>
        </w:rPr>
      </w:pPr>
    </w:p>
    <w:p w14:paraId="0320360B" w14:textId="77777777" w:rsidR="00B215E5" w:rsidRPr="00B215E5" w:rsidRDefault="00B215E5" w:rsidP="00B215E5">
      <w:pPr>
        <w:rPr>
          <w:rFonts w:ascii="Times New Roman" w:eastAsia="Times New Roman" w:hAnsi="Times New Roman" w:cs="Times New Roman"/>
        </w:rPr>
      </w:pPr>
    </w:p>
    <w:p w14:paraId="043BD98B" w14:textId="5187907F" w:rsidR="00B215E5" w:rsidRPr="00B215E5" w:rsidRDefault="00B215E5" w:rsidP="00B215E5">
      <w:pPr>
        <w:rPr>
          <w:rFonts w:ascii="Times New Roman" w:hAnsi="Times New Roman" w:cs="Times New Roman"/>
        </w:rPr>
      </w:pPr>
      <w:r w:rsidRPr="00B215E5">
        <w:rPr>
          <w:rFonts w:ascii="Arial" w:hAnsi="Arial" w:cs="Arial"/>
          <w:color w:val="000000"/>
          <w:sz w:val="22"/>
          <w:szCs w:val="22"/>
        </w:rPr>
        <w:t>Week in the TAB Studios</w:t>
      </w:r>
    </w:p>
    <w:p w14:paraId="07154A65" w14:textId="77777777" w:rsidR="00B215E5" w:rsidRPr="00B215E5" w:rsidRDefault="00B215E5" w:rsidP="00B215E5">
      <w:pPr>
        <w:rPr>
          <w:rFonts w:ascii="Times New Roman" w:eastAsia="Times New Roman" w:hAnsi="Times New Roman" w:cs="Times New Roman"/>
        </w:rPr>
      </w:pPr>
    </w:p>
    <w:p w14:paraId="11CECC7F" w14:textId="77777777" w:rsidR="00B215E5" w:rsidRPr="00B215E5" w:rsidRDefault="00B215E5" w:rsidP="00B215E5">
      <w:pPr>
        <w:rPr>
          <w:rFonts w:ascii="Times New Roman" w:eastAsia="Times New Roman" w:hAnsi="Times New Roman" w:cs="Times New Roman"/>
        </w:rPr>
      </w:pPr>
    </w:p>
    <w:tbl>
      <w:tblPr>
        <w:tblW w:w="10070" w:type="dxa"/>
        <w:tblCellMar>
          <w:top w:w="15" w:type="dxa"/>
          <w:left w:w="15" w:type="dxa"/>
          <w:bottom w:w="15" w:type="dxa"/>
          <w:right w:w="15" w:type="dxa"/>
        </w:tblCellMar>
        <w:tblLook w:val="04A0" w:firstRow="1" w:lastRow="0" w:firstColumn="1" w:lastColumn="0" w:noHBand="0" w:noVBand="1"/>
      </w:tblPr>
      <w:tblGrid>
        <w:gridCol w:w="1398"/>
        <w:gridCol w:w="2561"/>
        <w:gridCol w:w="2410"/>
        <w:gridCol w:w="3701"/>
      </w:tblGrid>
      <w:tr w:rsidR="00C84F5B" w:rsidRPr="00B215E5" w14:paraId="2E4C8D0A" w14:textId="77777777" w:rsidTr="00A32EE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372EA" w14:textId="77777777" w:rsidR="00C84F5B" w:rsidRPr="00B215E5" w:rsidRDefault="00C84F5B" w:rsidP="00A32E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C4F61" w14:textId="77777777" w:rsidR="00C84F5B" w:rsidRPr="00B215E5" w:rsidRDefault="00C84F5B" w:rsidP="00A32EE5">
            <w:pPr>
              <w:rPr>
                <w:rFonts w:ascii="Times New Roman" w:hAnsi="Times New Roman" w:cs="Times New Roman"/>
              </w:rPr>
            </w:pPr>
            <w:r w:rsidRPr="00B215E5">
              <w:rPr>
                <w:rFonts w:ascii="Arial" w:hAnsi="Arial" w:cs="Arial"/>
                <w:b/>
                <w:bCs/>
                <w:color w:val="000000"/>
                <w:sz w:val="22"/>
                <w:szCs w:val="22"/>
              </w:rPr>
              <w:t>DAY1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E03F1" w14:textId="77777777" w:rsidR="00C84F5B" w:rsidRPr="00B215E5" w:rsidRDefault="00C84F5B" w:rsidP="00A32EE5">
            <w:pPr>
              <w:rPr>
                <w:rFonts w:ascii="Times New Roman" w:hAnsi="Times New Roman" w:cs="Times New Roman"/>
              </w:rPr>
            </w:pPr>
            <w:r w:rsidRPr="00B215E5">
              <w:rPr>
                <w:rFonts w:ascii="Arial" w:hAnsi="Arial" w:cs="Arial"/>
                <w:b/>
                <w:bCs/>
                <w:color w:val="000000"/>
                <w:sz w:val="22"/>
                <w:szCs w:val="22"/>
              </w:rPr>
              <w:t>DAY 2</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A2E3D" w14:textId="77777777" w:rsidR="00C84F5B" w:rsidRPr="00B215E5" w:rsidRDefault="00C84F5B" w:rsidP="00A32EE5">
            <w:pPr>
              <w:rPr>
                <w:rFonts w:ascii="Times New Roman" w:hAnsi="Times New Roman" w:cs="Times New Roman"/>
              </w:rPr>
            </w:pPr>
            <w:r w:rsidRPr="00B215E5">
              <w:rPr>
                <w:rFonts w:ascii="Arial" w:hAnsi="Arial" w:cs="Arial"/>
                <w:b/>
                <w:bCs/>
                <w:color w:val="000000"/>
                <w:sz w:val="22"/>
                <w:szCs w:val="22"/>
              </w:rPr>
              <w:t>DAY 3</w:t>
            </w:r>
          </w:p>
        </w:tc>
      </w:tr>
      <w:tr w:rsidR="00C84F5B" w:rsidRPr="00B215E5" w14:paraId="1FBD851A" w14:textId="77777777" w:rsidTr="00A32EE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B78EC" w14:textId="77777777" w:rsidR="00C84F5B" w:rsidRPr="0038078F" w:rsidRDefault="00C84F5B" w:rsidP="00A32EE5">
            <w:pPr>
              <w:jc w:val="center"/>
              <w:rPr>
                <w:rFonts w:ascii="Arial" w:hAnsi="Arial" w:cs="Arial"/>
                <w:b/>
                <w:color w:val="5B9BD5" w:themeColor="accent1"/>
                <w:sz w:val="22"/>
                <w:szCs w:val="22"/>
              </w:rPr>
            </w:pPr>
            <w:r w:rsidRPr="0038078F">
              <w:rPr>
                <w:rFonts w:ascii="Arial" w:hAnsi="Arial" w:cs="Arial"/>
                <w:b/>
                <w:color w:val="5B9BD5" w:themeColor="accent1"/>
                <w:sz w:val="22"/>
                <w:szCs w:val="22"/>
              </w:rPr>
              <w:t>Studio</w:t>
            </w:r>
          </w:p>
          <w:p w14:paraId="1DEAC9BB" w14:textId="77777777" w:rsidR="00C84F5B" w:rsidRPr="0038078F" w:rsidRDefault="00C84F5B" w:rsidP="00A32EE5">
            <w:pPr>
              <w:jc w:val="center"/>
              <w:rPr>
                <w:rFonts w:ascii="Times New Roman" w:hAnsi="Times New Roman" w:cs="Times New Roman"/>
              </w:rPr>
            </w:pPr>
            <w:r w:rsidRPr="0038078F">
              <w:rPr>
                <w:rFonts w:ascii="Arial" w:hAnsi="Arial" w:cs="Arial"/>
                <w:b/>
                <w:color w:val="5B9BD5" w:themeColor="accent1"/>
                <w:sz w:val="22"/>
                <w:szCs w:val="22"/>
              </w:rPr>
              <w:t>Schedule of Activities</w:t>
            </w: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9D629" w14:textId="77777777" w:rsidR="00C84F5B" w:rsidRDefault="00C84F5B" w:rsidP="00C84F5B">
            <w:pPr>
              <w:numPr>
                <w:ilvl w:val="0"/>
                <w:numId w:val="2"/>
              </w:numPr>
              <w:textAlignment w:val="baseline"/>
              <w:rPr>
                <w:rFonts w:ascii="Arial" w:hAnsi="Arial" w:cs="Arial"/>
                <w:color w:val="000000"/>
                <w:sz w:val="22"/>
                <w:szCs w:val="22"/>
              </w:rPr>
            </w:pPr>
            <w:proofErr w:type="spellStart"/>
            <w:r w:rsidRPr="0038078F">
              <w:rPr>
                <w:rFonts w:ascii="Arial" w:hAnsi="Arial" w:cs="Arial"/>
                <w:color w:val="000000"/>
                <w:sz w:val="22"/>
                <w:szCs w:val="22"/>
              </w:rPr>
              <w:t>Bootcamps</w:t>
            </w:r>
            <w:proofErr w:type="spellEnd"/>
          </w:p>
          <w:p w14:paraId="52A9CAD2" w14:textId="77777777" w:rsidR="00C84F5B" w:rsidRDefault="00C84F5B" w:rsidP="00A32EE5">
            <w:pPr>
              <w:textAlignment w:val="baseline"/>
              <w:rPr>
                <w:rFonts w:ascii="Arial" w:hAnsi="Arial" w:cs="Arial"/>
                <w:color w:val="000000"/>
                <w:sz w:val="22"/>
                <w:szCs w:val="22"/>
              </w:rPr>
            </w:pPr>
          </w:p>
          <w:p w14:paraId="56D6B1A8" w14:textId="77777777" w:rsidR="00C84F5B" w:rsidRDefault="00C84F5B" w:rsidP="00A32EE5">
            <w:pPr>
              <w:textAlignment w:val="baseline"/>
              <w:rPr>
                <w:rFonts w:ascii="Arial" w:hAnsi="Arial" w:cs="Arial"/>
                <w:color w:val="000000"/>
                <w:sz w:val="22"/>
                <w:szCs w:val="22"/>
              </w:rPr>
            </w:pPr>
          </w:p>
          <w:p w14:paraId="056A4BEF" w14:textId="77777777" w:rsidR="00C84F5B" w:rsidRPr="00991B08" w:rsidRDefault="00C84F5B" w:rsidP="00A32EE5">
            <w:pPr>
              <w:textAlignment w:val="baseline"/>
              <w:rPr>
                <w:rFonts w:ascii="Arial" w:hAnsi="Arial" w:cs="Arial"/>
                <w:b/>
                <w:color w:val="000000"/>
                <w:sz w:val="32"/>
                <w:szCs w:val="32"/>
              </w:rPr>
            </w:pPr>
            <w:r w:rsidRPr="00991B08">
              <w:rPr>
                <w:rFonts w:ascii="Arial" w:hAnsi="Arial" w:cs="Arial"/>
                <w:b/>
                <w:color w:val="FF0000"/>
                <w:sz w:val="32"/>
                <w:szCs w:val="32"/>
              </w:rPr>
              <w:t>STUDIO TIME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FB164" w14:textId="77777777" w:rsidR="00C84F5B" w:rsidRPr="0038078F" w:rsidRDefault="00C84F5B" w:rsidP="00C84F5B">
            <w:pPr>
              <w:numPr>
                <w:ilvl w:val="0"/>
                <w:numId w:val="3"/>
              </w:numPr>
              <w:textAlignment w:val="baseline"/>
              <w:rPr>
                <w:rFonts w:ascii="Arial" w:hAnsi="Arial" w:cs="Arial"/>
                <w:color w:val="000000"/>
                <w:sz w:val="22"/>
                <w:szCs w:val="22"/>
              </w:rPr>
            </w:pPr>
            <w:r w:rsidRPr="0038078F">
              <w:rPr>
                <w:rFonts w:ascii="Arial" w:hAnsi="Arial" w:cs="Arial"/>
                <w:color w:val="000000"/>
                <w:sz w:val="22"/>
                <w:szCs w:val="22"/>
              </w:rPr>
              <w:t>Look and Talk About Artists</w:t>
            </w:r>
          </w:p>
          <w:p w14:paraId="5B75318D" w14:textId="77777777" w:rsidR="00C84F5B" w:rsidRDefault="00C84F5B" w:rsidP="00A32EE5">
            <w:pPr>
              <w:textAlignment w:val="baseline"/>
              <w:rPr>
                <w:rFonts w:ascii="Arial" w:hAnsi="Arial" w:cs="Arial"/>
                <w:b/>
                <w:color w:val="FF0000"/>
                <w:sz w:val="32"/>
                <w:szCs w:val="32"/>
              </w:rPr>
            </w:pPr>
          </w:p>
          <w:p w14:paraId="39FAE177" w14:textId="77777777" w:rsidR="00C84F5B" w:rsidRPr="0038078F" w:rsidRDefault="00C84F5B" w:rsidP="00A32EE5">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853A4" w14:textId="77777777" w:rsidR="00C84F5B" w:rsidRPr="0038078F" w:rsidRDefault="00C84F5B" w:rsidP="00C84F5B">
            <w:pPr>
              <w:numPr>
                <w:ilvl w:val="0"/>
                <w:numId w:val="4"/>
              </w:numPr>
              <w:textAlignment w:val="baseline"/>
              <w:rPr>
                <w:rFonts w:ascii="Arial" w:hAnsi="Arial" w:cs="Arial"/>
                <w:color w:val="000000"/>
                <w:sz w:val="22"/>
                <w:szCs w:val="22"/>
              </w:rPr>
            </w:pPr>
            <w:r w:rsidRPr="0038078F">
              <w:rPr>
                <w:rFonts w:ascii="Arial" w:hAnsi="Arial" w:cs="Arial"/>
                <w:color w:val="000000"/>
                <w:sz w:val="22"/>
                <w:szCs w:val="22"/>
              </w:rPr>
              <w:t>10 min. On PROCESS</w:t>
            </w:r>
          </w:p>
          <w:p w14:paraId="1C9DAA60" w14:textId="77777777" w:rsidR="00C84F5B" w:rsidRDefault="00C84F5B" w:rsidP="00C84F5B">
            <w:pPr>
              <w:numPr>
                <w:ilvl w:val="0"/>
                <w:numId w:val="4"/>
              </w:numPr>
              <w:textAlignment w:val="baseline"/>
              <w:rPr>
                <w:rFonts w:ascii="Arial" w:hAnsi="Arial" w:cs="Arial"/>
                <w:color w:val="000000"/>
                <w:sz w:val="22"/>
                <w:szCs w:val="22"/>
              </w:rPr>
            </w:pPr>
            <w:r w:rsidRPr="0038078F">
              <w:rPr>
                <w:rFonts w:ascii="Arial" w:hAnsi="Arial" w:cs="Arial"/>
                <w:color w:val="000000"/>
                <w:sz w:val="22"/>
                <w:szCs w:val="22"/>
              </w:rPr>
              <w:t>Check-in with Lead Teacher</w:t>
            </w:r>
          </w:p>
          <w:p w14:paraId="679DD8A6" w14:textId="77777777" w:rsidR="00C84F5B" w:rsidRDefault="00C84F5B" w:rsidP="00A32EE5">
            <w:pPr>
              <w:ind w:left="720"/>
              <w:textAlignment w:val="baseline"/>
              <w:rPr>
                <w:rFonts w:ascii="Arial" w:hAnsi="Arial" w:cs="Arial"/>
                <w:b/>
                <w:color w:val="FF0000"/>
                <w:sz w:val="32"/>
                <w:szCs w:val="32"/>
              </w:rPr>
            </w:pPr>
          </w:p>
          <w:p w14:paraId="2D8D45DA" w14:textId="77777777" w:rsidR="00C84F5B" w:rsidRPr="0038078F" w:rsidRDefault="00C84F5B" w:rsidP="00A32EE5">
            <w:pPr>
              <w:ind w:left="720"/>
              <w:textAlignment w:val="baseline"/>
              <w:rPr>
                <w:rFonts w:ascii="Arial" w:hAnsi="Arial" w:cs="Arial"/>
                <w:color w:val="000000"/>
                <w:sz w:val="22"/>
                <w:szCs w:val="22"/>
              </w:rPr>
            </w:pPr>
            <w:r w:rsidRPr="00991B08">
              <w:rPr>
                <w:rFonts w:ascii="Arial" w:hAnsi="Arial" w:cs="Arial"/>
                <w:b/>
                <w:color w:val="FF0000"/>
                <w:sz w:val="32"/>
                <w:szCs w:val="32"/>
              </w:rPr>
              <w:t>STUDIO TIME</w:t>
            </w:r>
          </w:p>
        </w:tc>
      </w:tr>
      <w:tr w:rsidR="00C84F5B" w:rsidRPr="00B215E5" w14:paraId="52EB2639" w14:textId="77777777" w:rsidTr="00A32EE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8062B" w14:textId="77777777" w:rsidR="00C84F5B" w:rsidRPr="0038078F" w:rsidRDefault="00C84F5B" w:rsidP="00A32E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183A6" w14:textId="77777777" w:rsidR="00C84F5B" w:rsidRPr="0038078F" w:rsidRDefault="00C84F5B" w:rsidP="00A32EE5">
            <w:pPr>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463F3" w14:textId="77777777" w:rsidR="00C84F5B" w:rsidRPr="0038078F" w:rsidRDefault="00C84F5B" w:rsidP="00A32EE5">
            <w:pPr>
              <w:rPr>
                <w:rFonts w:ascii="Times New Roman" w:eastAsia="Times New Roman" w:hAnsi="Times New Roman" w:cs="Times New Roman"/>
              </w:rPr>
            </w:pP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B49CE" w14:textId="77777777" w:rsidR="00C84F5B" w:rsidRPr="0038078F" w:rsidRDefault="00C84F5B" w:rsidP="00A32EE5">
            <w:pPr>
              <w:rPr>
                <w:rFonts w:ascii="Times New Roman" w:eastAsia="Times New Roman" w:hAnsi="Times New Roman" w:cs="Times New Roman"/>
              </w:rPr>
            </w:pPr>
          </w:p>
        </w:tc>
      </w:tr>
      <w:tr w:rsidR="00C84F5B" w:rsidRPr="00B215E5" w14:paraId="35FD4C73" w14:textId="77777777" w:rsidTr="00A32EE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63000" w14:textId="77777777" w:rsidR="00C84F5B" w:rsidRPr="0038078F" w:rsidRDefault="00C84F5B" w:rsidP="00A32E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C3AEE" w14:textId="77777777" w:rsidR="00C84F5B" w:rsidRPr="0038078F" w:rsidRDefault="00C84F5B" w:rsidP="00A32EE5">
            <w:pPr>
              <w:rPr>
                <w:rFonts w:ascii="Times New Roman" w:hAnsi="Times New Roman" w:cs="Times New Roman"/>
              </w:rPr>
            </w:pPr>
            <w:r w:rsidRPr="0038078F">
              <w:rPr>
                <w:rFonts w:ascii="Arial" w:hAnsi="Arial" w:cs="Arial"/>
                <w:b/>
                <w:bCs/>
                <w:color w:val="000000"/>
                <w:sz w:val="22"/>
                <w:szCs w:val="22"/>
              </w:rPr>
              <w:t>DAY 4</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D8884" w14:textId="77777777" w:rsidR="00C84F5B" w:rsidRPr="0038078F" w:rsidRDefault="00C84F5B" w:rsidP="00A32EE5">
            <w:pPr>
              <w:rPr>
                <w:rFonts w:ascii="Times New Roman" w:hAnsi="Times New Roman" w:cs="Times New Roman"/>
              </w:rPr>
            </w:pPr>
            <w:r w:rsidRPr="0038078F">
              <w:rPr>
                <w:rFonts w:ascii="Arial" w:hAnsi="Arial" w:cs="Arial"/>
                <w:b/>
                <w:bCs/>
                <w:color w:val="000000"/>
                <w:sz w:val="22"/>
                <w:szCs w:val="22"/>
              </w:rPr>
              <w:t>DAY 5</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AF171" w14:textId="77777777" w:rsidR="00C84F5B" w:rsidRPr="0038078F" w:rsidRDefault="00C84F5B" w:rsidP="00A32EE5">
            <w:pPr>
              <w:rPr>
                <w:rFonts w:ascii="Times New Roman" w:hAnsi="Times New Roman" w:cs="Times New Roman"/>
              </w:rPr>
            </w:pPr>
            <w:r w:rsidRPr="0038078F">
              <w:rPr>
                <w:rFonts w:ascii="Arial" w:hAnsi="Arial" w:cs="Arial"/>
                <w:b/>
                <w:bCs/>
                <w:color w:val="000000"/>
                <w:sz w:val="22"/>
                <w:szCs w:val="22"/>
              </w:rPr>
              <w:t>DAY 6</w:t>
            </w:r>
          </w:p>
        </w:tc>
      </w:tr>
      <w:tr w:rsidR="00C84F5B" w:rsidRPr="00B215E5" w14:paraId="365A9AAC" w14:textId="77777777" w:rsidTr="00A32EE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AADCB" w14:textId="77777777" w:rsidR="00C84F5B" w:rsidRPr="0038078F" w:rsidRDefault="00C84F5B" w:rsidP="00A32E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A32AB" w14:textId="77777777" w:rsidR="00C84F5B" w:rsidRPr="0038078F" w:rsidRDefault="00C84F5B" w:rsidP="00C84F5B">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Re-affirm “Looking Ahead”</w:t>
            </w:r>
          </w:p>
          <w:p w14:paraId="2A968F82" w14:textId="77777777" w:rsidR="00C84F5B" w:rsidRPr="0038078F" w:rsidRDefault="00C84F5B" w:rsidP="00C84F5B">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Work Period</w:t>
            </w:r>
          </w:p>
          <w:p w14:paraId="6D0C2958" w14:textId="77777777" w:rsidR="00C84F5B" w:rsidRDefault="00C84F5B" w:rsidP="00C84F5B">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Check-in with Lead Teacher</w:t>
            </w:r>
          </w:p>
          <w:p w14:paraId="069AFAE0" w14:textId="77777777" w:rsidR="00C84F5B" w:rsidRDefault="00C84F5B" w:rsidP="00A32EE5">
            <w:pPr>
              <w:ind w:left="720"/>
              <w:textAlignment w:val="baseline"/>
              <w:rPr>
                <w:rFonts w:ascii="Arial" w:hAnsi="Arial" w:cs="Arial"/>
                <w:color w:val="000000"/>
                <w:sz w:val="22"/>
                <w:szCs w:val="22"/>
              </w:rPr>
            </w:pPr>
          </w:p>
          <w:p w14:paraId="0297180E" w14:textId="77777777" w:rsidR="00C84F5B" w:rsidRPr="0038078F" w:rsidRDefault="00C84F5B" w:rsidP="00A32EE5">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278CB" w14:textId="77777777" w:rsidR="00C84F5B" w:rsidRDefault="00C84F5B" w:rsidP="00A32EE5">
            <w:pPr>
              <w:textAlignment w:val="baseline"/>
              <w:rPr>
                <w:rFonts w:ascii="Arial" w:hAnsi="Arial" w:cs="Arial"/>
                <w:b/>
                <w:color w:val="FF0000"/>
                <w:sz w:val="32"/>
                <w:szCs w:val="32"/>
              </w:rPr>
            </w:pPr>
          </w:p>
          <w:p w14:paraId="1D610E4B" w14:textId="77777777" w:rsidR="00C84F5B" w:rsidRDefault="00C84F5B" w:rsidP="00A32EE5">
            <w:pPr>
              <w:textAlignment w:val="baseline"/>
              <w:rPr>
                <w:rFonts w:ascii="Arial" w:hAnsi="Arial" w:cs="Arial"/>
                <w:b/>
                <w:color w:val="FF0000"/>
                <w:sz w:val="32"/>
                <w:szCs w:val="32"/>
              </w:rPr>
            </w:pPr>
          </w:p>
          <w:p w14:paraId="2F6E181B" w14:textId="77777777" w:rsidR="00C84F5B" w:rsidRDefault="00C84F5B" w:rsidP="00A32EE5">
            <w:pPr>
              <w:textAlignment w:val="baseline"/>
              <w:rPr>
                <w:rFonts w:ascii="Arial" w:hAnsi="Arial" w:cs="Arial"/>
                <w:b/>
                <w:color w:val="FF0000"/>
                <w:sz w:val="32"/>
                <w:szCs w:val="32"/>
              </w:rPr>
            </w:pPr>
          </w:p>
          <w:p w14:paraId="2D9F9AE0" w14:textId="77777777" w:rsidR="00C84F5B" w:rsidRDefault="00C84F5B" w:rsidP="00A32EE5">
            <w:pPr>
              <w:textAlignment w:val="baseline"/>
              <w:rPr>
                <w:rFonts w:ascii="Arial" w:hAnsi="Arial" w:cs="Arial"/>
                <w:b/>
                <w:color w:val="FF0000"/>
                <w:sz w:val="32"/>
                <w:szCs w:val="32"/>
              </w:rPr>
            </w:pPr>
          </w:p>
          <w:p w14:paraId="5F055FC3" w14:textId="77777777" w:rsidR="00C84F5B" w:rsidRPr="0038078F" w:rsidRDefault="00C84F5B" w:rsidP="00A32EE5">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79441" w14:textId="77777777" w:rsidR="00C84F5B" w:rsidRPr="0038078F" w:rsidRDefault="00C84F5B" w:rsidP="00C84F5B">
            <w:pPr>
              <w:pStyle w:val="NormalWeb"/>
              <w:numPr>
                <w:ilvl w:val="0"/>
                <w:numId w:val="15"/>
              </w:numPr>
              <w:spacing w:before="0" w:beforeAutospacing="0" w:after="0" w:afterAutospacing="0"/>
              <w:textAlignment w:val="baseline"/>
              <w:rPr>
                <w:rFonts w:ascii="Arial" w:hAnsi="Arial" w:cs="Arial"/>
                <w:color w:val="000000"/>
                <w:sz w:val="22"/>
                <w:szCs w:val="22"/>
              </w:rPr>
            </w:pPr>
            <w:r w:rsidRPr="0038078F">
              <w:rPr>
                <w:rFonts w:ascii="Arial" w:hAnsi="Arial" w:cs="Arial"/>
                <w:color w:val="000000"/>
                <w:sz w:val="22"/>
                <w:szCs w:val="22"/>
              </w:rPr>
              <w:t xml:space="preserve">Peer Critique/Discussion </w:t>
            </w:r>
          </w:p>
          <w:p w14:paraId="2B3F6857" w14:textId="77777777" w:rsidR="00C84F5B" w:rsidRDefault="00C84F5B" w:rsidP="00C84F5B">
            <w:pPr>
              <w:pStyle w:val="NormalWeb"/>
              <w:numPr>
                <w:ilvl w:val="0"/>
                <w:numId w:val="15"/>
              </w:numPr>
              <w:spacing w:before="0" w:beforeAutospacing="0" w:after="0" w:afterAutospacing="0"/>
              <w:textAlignment w:val="baseline"/>
              <w:rPr>
                <w:rFonts w:ascii="Arial" w:hAnsi="Arial" w:cs="Arial"/>
                <w:color w:val="000000"/>
                <w:sz w:val="22"/>
                <w:szCs w:val="22"/>
              </w:rPr>
            </w:pPr>
            <w:r w:rsidRPr="0038078F">
              <w:rPr>
                <w:rFonts w:ascii="Arial" w:hAnsi="Arial" w:cs="Arial"/>
                <w:color w:val="000000"/>
                <w:sz w:val="22"/>
                <w:szCs w:val="22"/>
              </w:rPr>
              <w:t>10 Minute Blog Reflection AFTER the Critique</w:t>
            </w:r>
          </w:p>
          <w:p w14:paraId="3A92ACA5" w14:textId="77777777" w:rsidR="00C84F5B" w:rsidRDefault="00C84F5B" w:rsidP="00A32EE5">
            <w:pPr>
              <w:pStyle w:val="NormalWeb"/>
              <w:spacing w:before="0" w:beforeAutospacing="0" w:after="0" w:afterAutospacing="0"/>
              <w:textAlignment w:val="baseline"/>
              <w:rPr>
                <w:rFonts w:ascii="Arial" w:hAnsi="Arial" w:cs="Arial"/>
                <w:color w:val="000000"/>
                <w:sz w:val="22"/>
                <w:szCs w:val="22"/>
              </w:rPr>
            </w:pPr>
          </w:p>
          <w:p w14:paraId="27F60405" w14:textId="77777777" w:rsidR="00C84F5B" w:rsidRDefault="00C84F5B" w:rsidP="00A32EE5">
            <w:pPr>
              <w:pStyle w:val="NormalWeb"/>
              <w:spacing w:before="0" w:beforeAutospacing="0" w:after="0" w:afterAutospacing="0"/>
              <w:textAlignment w:val="baseline"/>
              <w:rPr>
                <w:rFonts w:ascii="Arial" w:hAnsi="Arial" w:cs="Arial"/>
                <w:b/>
                <w:color w:val="FF0000"/>
                <w:sz w:val="32"/>
                <w:szCs w:val="32"/>
              </w:rPr>
            </w:pPr>
          </w:p>
          <w:p w14:paraId="2404F1A2" w14:textId="77777777" w:rsidR="00C84F5B" w:rsidRPr="0038078F" w:rsidRDefault="00C84F5B" w:rsidP="00A32EE5">
            <w:pPr>
              <w:pStyle w:val="NormalWeb"/>
              <w:spacing w:before="0" w:beforeAutospacing="0" w:after="0" w:afterAutospacing="0"/>
              <w:textAlignment w:val="baseline"/>
              <w:rPr>
                <w:rFonts w:ascii="Arial" w:hAnsi="Arial" w:cs="Arial"/>
                <w:color w:val="000000"/>
                <w:sz w:val="22"/>
                <w:szCs w:val="22"/>
              </w:rPr>
            </w:pPr>
            <w:r w:rsidRPr="00991B08">
              <w:rPr>
                <w:rFonts w:ascii="Arial" w:hAnsi="Arial" w:cs="Arial"/>
                <w:b/>
                <w:color w:val="FF0000"/>
                <w:sz w:val="32"/>
                <w:szCs w:val="32"/>
              </w:rPr>
              <w:t>STUDIO TIME</w:t>
            </w:r>
          </w:p>
          <w:p w14:paraId="6CB6A812" w14:textId="77777777" w:rsidR="00C84F5B" w:rsidRPr="0038078F" w:rsidRDefault="00C84F5B" w:rsidP="00A32EE5">
            <w:pPr>
              <w:ind w:left="360"/>
              <w:textAlignment w:val="baseline"/>
              <w:rPr>
                <w:rFonts w:ascii="Arial" w:hAnsi="Arial" w:cs="Arial"/>
                <w:color w:val="000000"/>
                <w:sz w:val="22"/>
                <w:szCs w:val="22"/>
              </w:rPr>
            </w:pPr>
          </w:p>
        </w:tc>
      </w:tr>
    </w:tbl>
    <w:p w14:paraId="02906260" w14:textId="77777777" w:rsidR="00B215E5" w:rsidRPr="00B215E5" w:rsidRDefault="00B215E5" w:rsidP="00B215E5">
      <w:pPr>
        <w:spacing w:after="240"/>
        <w:rPr>
          <w:rFonts w:ascii="Times New Roman" w:eastAsia="Times New Roman" w:hAnsi="Times New Roman" w:cs="Times New Roman"/>
        </w:rPr>
      </w:pPr>
      <w:bookmarkStart w:id="0" w:name="_GoBack"/>
      <w:bookmarkEnd w:id="0"/>
    </w:p>
    <w:p w14:paraId="781AB345" w14:textId="77777777" w:rsidR="00B215E5" w:rsidRPr="00B215E5" w:rsidRDefault="00B215E5" w:rsidP="00B215E5">
      <w:pPr>
        <w:rPr>
          <w:rFonts w:ascii="Arial" w:hAnsi="Arial" w:cs="Arial"/>
          <w:b/>
          <w:bCs/>
          <w:color w:val="000000"/>
          <w:sz w:val="28"/>
          <w:szCs w:val="28"/>
          <w:u w:val="single"/>
        </w:rPr>
      </w:pPr>
      <w:r w:rsidRPr="00B215E5">
        <w:rPr>
          <w:rFonts w:ascii="Arial" w:hAnsi="Arial" w:cs="Arial"/>
          <w:b/>
          <w:bCs/>
          <w:color w:val="000000"/>
          <w:sz w:val="28"/>
          <w:szCs w:val="28"/>
          <w:u w:val="single"/>
        </w:rPr>
        <w:t>Themes for the year:</w:t>
      </w:r>
    </w:p>
    <w:p w14:paraId="335C5954"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 xml:space="preserve">Unit 1 – Artistic </w:t>
      </w:r>
      <w:proofErr w:type="spellStart"/>
      <w:r w:rsidRPr="00945B97">
        <w:rPr>
          <w:rFonts w:ascii="Arial" w:hAnsi="Arial" w:cs="Arial"/>
          <w:bCs/>
          <w:color w:val="000000"/>
          <w:sz w:val="28"/>
          <w:szCs w:val="28"/>
        </w:rPr>
        <w:t>Behaviours</w:t>
      </w:r>
      <w:proofErr w:type="spellEnd"/>
      <w:r w:rsidRPr="00945B97">
        <w:rPr>
          <w:rFonts w:ascii="Arial" w:hAnsi="Arial" w:cs="Arial"/>
          <w:bCs/>
          <w:color w:val="000000"/>
          <w:sz w:val="28"/>
          <w:szCs w:val="28"/>
        </w:rPr>
        <w:t xml:space="preserve"> </w:t>
      </w:r>
    </w:p>
    <w:p w14:paraId="78DBAE46"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Unit 2 – Personal Narrative</w:t>
      </w:r>
    </w:p>
    <w:p w14:paraId="1EB9AD91"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Unit 3 – Innovation</w:t>
      </w:r>
    </w:p>
    <w:p w14:paraId="502A9F79" w14:textId="6BEA519B" w:rsidR="00B215E5" w:rsidRDefault="00B215E5" w:rsidP="00945B97">
      <w:pPr>
        <w:rPr>
          <w:rFonts w:ascii="Arial" w:hAnsi="Arial" w:cs="Arial"/>
          <w:bCs/>
          <w:color w:val="000000"/>
          <w:sz w:val="28"/>
          <w:szCs w:val="28"/>
        </w:rPr>
      </w:pPr>
      <w:r w:rsidRPr="00945B97">
        <w:rPr>
          <w:rFonts w:ascii="Arial" w:hAnsi="Arial" w:cs="Arial"/>
          <w:bCs/>
          <w:color w:val="000000"/>
          <w:sz w:val="28"/>
          <w:szCs w:val="28"/>
        </w:rPr>
        <w:t xml:space="preserve">Unit 4 – Personal and Social Responsibility </w:t>
      </w:r>
    </w:p>
    <w:p w14:paraId="1749A484" w14:textId="77777777" w:rsidR="00945B97" w:rsidRDefault="00945B97" w:rsidP="00945B97">
      <w:pPr>
        <w:rPr>
          <w:rFonts w:ascii="Arial" w:hAnsi="Arial" w:cs="Arial"/>
          <w:bCs/>
          <w:color w:val="000000"/>
          <w:sz w:val="28"/>
          <w:szCs w:val="28"/>
        </w:rPr>
      </w:pPr>
    </w:p>
    <w:p w14:paraId="61C3D50B" w14:textId="77777777" w:rsidR="004620BB" w:rsidRDefault="004620BB" w:rsidP="00945B97">
      <w:pPr>
        <w:rPr>
          <w:rFonts w:ascii="Arial" w:hAnsi="Arial" w:cs="Arial"/>
          <w:bCs/>
          <w:color w:val="000000"/>
          <w:sz w:val="28"/>
          <w:szCs w:val="28"/>
        </w:rPr>
      </w:pPr>
    </w:p>
    <w:p w14:paraId="30D0FB36" w14:textId="77777777" w:rsidR="004620BB" w:rsidRDefault="004620BB" w:rsidP="00945B97">
      <w:pPr>
        <w:rPr>
          <w:rFonts w:ascii="Arial" w:hAnsi="Arial" w:cs="Arial"/>
          <w:bCs/>
          <w:color w:val="000000"/>
          <w:sz w:val="28"/>
          <w:szCs w:val="28"/>
        </w:rPr>
      </w:pPr>
    </w:p>
    <w:p w14:paraId="5C4215E4" w14:textId="77777777" w:rsidR="004620BB" w:rsidRDefault="004620BB" w:rsidP="00945B97">
      <w:pPr>
        <w:rPr>
          <w:rFonts w:ascii="Arial" w:hAnsi="Arial" w:cs="Arial"/>
          <w:bCs/>
          <w:color w:val="000000"/>
          <w:sz w:val="28"/>
          <w:szCs w:val="28"/>
        </w:rPr>
      </w:pPr>
    </w:p>
    <w:p w14:paraId="6E4EAC68" w14:textId="77777777" w:rsidR="004620BB" w:rsidRPr="00945B97" w:rsidRDefault="004620BB" w:rsidP="00945B97">
      <w:pPr>
        <w:rPr>
          <w:rFonts w:ascii="Arial" w:hAnsi="Arial" w:cs="Arial"/>
          <w:bCs/>
          <w:color w:val="000000"/>
          <w:sz w:val="28"/>
          <w:szCs w:val="28"/>
        </w:rPr>
      </w:pPr>
    </w:p>
    <w:p w14:paraId="0E34BD4D" w14:textId="37026DE5" w:rsidR="00B215E5" w:rsidRPr="004B1E68" w:rsidRDefault="00B215E5" w:rsidP="00B215E5">
      <w:pPr>
        <w:jc w:val="center"/>
        <w:rPr>
          <w:rFonts w:ascii="Times New Roman" w:hAnsi="Times New Roman" w:cs="Times New Roman"/>
        </w:rPr>
      </w:pPr>
      <w:r w:rsidRPr="004B1E68">
        <w:rPr>
          <w:rFonts w:ascii="Arial" w:hAnsi="Arial" w:cs="Arial"/>
          <w:b/>
          <w:bCs/>
          <w:color w:val="000000"/>
          <w:sz w:val="36"/>
          <w:szCs w:val="36"/>
        </w:rPr>
        <w:t>MAJOR PRESENTATIONS</w:t>
      </w:r>
      <w:r w:rsidR="00E83A9C" w:rsidRPr="004B1E68">
        <w:rPr>
          <w:rFonts w:ascii="Arial" w:hAnsi="Arial" w:cs="Arial"/>
          <w:b/>
          <w:bCs/>
          <w:color w:val="000000"/>
          <w:sz w:val="36"/>
          <w:szCs w:val="36"/>
        </w:rPr>
        <w:t xml:space="preserve"> of Artwork and Artistic Process</w:t>
      </w:r>
    </w:p>
    <w:p w14:paraId="184EEC5F" w14:textId="77777777" w:rsidR="00B215E5" w:rsidRPr="004B1E68" w:rsidRDefault="00B215E5" w:rsidP="00B215E5">
      <w:pPr>
        <w:rPr>
          <w:rFonts w:ascii="Times New Roman" w:eastAsia="Times New Roman" w:hAnsi="Times New Roman" w:cs="Times New Roman"/>
        </w:rPr>
      </w:pPr>
    </w:p>
    <w:p w14:paraId="26CEB13C" w14:textId="5BC0E625" w:rsidR="00B215E5" w:rsidRPr="004B1E68" w:rsidRDefault="00B215E5" w:rsidP="00B215E5">
      <w:pPr>
        <w:rPr>
          <w:rFonts w:ascii="Times New Roman" w:hAnsi="Times New Roman" w:cs="Times New Roman"/>
        </w:rPr>
      </w:pPr>
      <w:r w:rsidRPr="004B1E68">
        <w:rPr>
          <w:rFonts w:ascii="Arial" w:hAnsi="Arial" w:cs="Arial"/>
          <w:b/>
          <w:bCs/>
          <w:color w:val="000000"/>
          <w:sz w:val="22"/>
          <w:szCs w:val="22"/>
        </w:rPr>
        <w:t>#1 End of OCTOBER</w:t>
      </w:r>
      <w:r w:rsidR="00C57B57" w:rsidRPr="004B1E68">
        <w:rPr>
          <w:rFonts w:ascii="Arial" w:hAnsi="Arial" w:cs="Arial"/>
          <w:b/>
          <w:bCs/>
          <w:color w:val="000000"/>
          <w:sz w:val="22"/>
          <w:szCs w:val="22"/>
        </w:rPr>
        <w:t xml:space="preserve"> (</w:t>
      </w:r>
      <w:r w:rsidRPr="004B1E68">
        <w:rPr>
          <w:rFonts w:ascii="Arial" w:hAnsi="Arial" w:cs="Arial"/>
          <w:b/>
          <w:bCs/>
          <w:color w:val="000000"/>
          <w:sz w:val="22"/>
          <w:szCs w:val="22"/>
        </w:rPr>
        <w:t>Mid-</w:t>
      </w:r>
      <w:proofErr w:type="gramStart"/>
      <w:r w:rsidRPr="004B1E68">
        <w:rPr>
          <w:rFonts w:ascii="Arial" w:hAnsi="Arial" w:cs="Arial"/>
          <w:b/>
          <w:bCs/>
          <w:color w:val="000000"/>
          <w:sz w:val="22"/>
          <w:szCs w:val="22"/>
        </w:rPr>
        <w:t>Term)---</w:t>
      </w:r>
      <w:proofErr w:type="gramEnd"/>
      <w:r w:rsidRPr="004B1E68">
        <w:rPr>
          <w:rFonts w:ascii="Arial" w:hAnsi="Arial" w:cs="Arial"/>
          <w:b/>
          <w:bCs/>
          <w:color w:val="000000"/>
          <w:sz w:val="22"/>
          <w:szCs w:val="22"/>
        </w:rPr>
        <w:t>IN CLASS PRESENTATION---</w:t>
      </w:r>
    </w:p>
    <w:p w14:paraId="62721187" w14:textId="77777777" w:rsidR="00B215E5" w:rsidRPr="004B1E68" w:rsidRDefault="00B215E5" w:rsidP="00B215E5">
      <w:pPr>
        <w:rPr>
          <w:rFonts w:ascii="Times New Roman" w:eastAsia="Times New Roman" w:hAnsi="Times New Roman" w:cs="Times New Roman"/>
        </w:rPr>
      </w:pPr>
    </w:p>
    <w:p w14:paraId="4D1753DD" w14:textId="0A70B95D" w:rsidR="00B215E5" w:rsidRPr="004B1E68" w:rsidRDefault="00B215E5" w:rsidP="00B215E5">
      <w:pPr>
        <w:rPr>
          <w:rFonts w:ascii="Times New Roman" w:hAnsi="Times New Roman" w:cs="Times New Roman"/>
        </w:rPr>
      </w:pPr>
      <w:r w:rsidRPr="004B1E68">
        <w:rPr>
          <w:rFonts w:ascii="Arial" w:hAnsi="Arial" w:cs="Arial"/>
          <w:color w:val="000000"/>
          <w:sz w:val="22"/>
          <w:szCs w:val="22"/>
        </w:rPr>
        <w:t>What’s</w:t>
      </w:r>
      <w:r w:rsidR="004620BB" w:rsidRPr="004B1E68">
        <w:rPr>
          <w:rFonts w:ascii="Arial" w:hAnsi="Arial" w:cs="Arial"/>
          <w:color w:val="000000"/>
          <w:sz w:val="22"/>
          <w:szCs w:val="22"/>
        </w:rPr>
        <w:t xml:space="preserve"> is being di</w:t>
      </w:r>
      <w:r w:rsidRPr="004B1E68">
        <w:rPr>
          <w:rFonts w:ascii="Arial" w:hAnsi="Arial" w:cs="Arial"/>
          <w:color w:val="000000"/>
          <w:sz w:val="22"/>
          <w:szCs w:val="22"/>
        </w:rPr>
        <w:t>scussed</w:t>
      </w:r>
      <w:r w:rsidR="004620BB" w:rsidRPr="004B1E68">
        <w:rPr>
          <w:rFonts w:ascii="Arial" w:hAnsi="Arial" w:cs="Arial"/>
          <w:color w:val="000000"/>
          <w:sz w:val="22"/>
          <w:szCs w:val="22"/>
        </w:rPr>
        <w:t xml:space="preserve"> and presented</w:t>
      </w:r>
      <w:r w:rsidRPr="004B1E68">
        <w:rPr>
          <w:rFonts w:ascii="Arial" w:hAnsi="Arial" w:cs="Arial"/>
          <w:color w:val="000000"/>
          <w:sz w:val="22"/>
          <w:szCs w:val="22"/>
        </w:rPr>
        <w:t>?</w:t>
      </w:r>
    </w:p>
    <w:p w14:paraId="12F92DBD" w14:textId="77777777" w:rsidR="00B215E5" w:rsidRPr="004B1E68" w:rsidRDefault="00B215E5" w:rsidP="00B215E5">
      <w:pPr>
        <w:rPr>
          <w:rFonts w:ascii="Times New Roman" w:eastAsia="Times New Roman" w:hAnsi="Times New Roman" w:cs="Times New Roman"/>
        </w:rPr>
      </w:pPr>
    </w:p>
    <w:p w14:paraId="7C5C6713" w14:textId="5B6DBD57" w:rsidR="00B215E5" w:rsidRPr="004B1E68" w:rsidRDefault="00945B97" w:rsidP="00B215E5">
      <w:pPr>
        <w:numPr>
          <w:ilvl w:val="0"/>
          <w:numId w:val="8"/>
        </w:numPr>
        <w:textAlignment w:val="baseline"/>
        <w:rPr>
          <w:rFonts w:ascii="Arial" w:hAnsi="Arial" w:cs="Arial"/>
          <w:color w:val="000000"/>
          <w:sz w:val="22"/>
          <w:szCs w:val="22"/>
        </w:rPr>
      </w:pPr>
      <w:r w:rsidRPr="004B1E68">
        <w:rPr>
          <w:rFonts w:ascii="Arial" w:hAnsi="Arial" w:cs="Arial"/>
          <w:color w:val="000000"/>
          <w:sz w:val="22"/>
          <w:szCs w:val="22"/>
        </w:rPr>
        <w:t>Yo</w:t>
      </w:r>
      <w:r w:rsidR="00B215E5" w:rsidRPr="004B1E68">
        <w:rPr>
          <w:rFonts w:ascii="Arial" w:hAnsi="Arial" w:cs="Arial"/>
          <w:color w:val="000000"/>
          <w:sz w:val="22"/>
          <w:szCs w:val="22"/>
        </w:rPr>
        <w:t>ur Process</w:t>
      </w:r>
      <w:r w:rsidR="004620BB" w:rsidRPr="004B1E68">
        <w:rPr>
          <w:rFonts w:ascii="Arial" w:hAnsi="Arial" w:cs="Arial"/>
          <w:color w:val="000000"/>
          <w:sz w:val="22"/>
          <w:szCs w:val="22"/>
        </w:rPr>
        <w:t xml:space="preserve"> and Work in Progress Thus Far</w:t>
      </w:r>
    </w:p>
    <w:p w14:paraId="7FEB45AD" w14:textId="77777777" w:rsidR="00B215E5" w:rsidRPr="004B1E68" w:rsidRDefault="00B215E5" w:rsidP="00B215E5">
      <w:pPr>
        <w:numPr>
          <w:ilvl w:val="0"/>
          <w:numId w:val="8"/>
        </w:numPr>
        <w:textAlignment w:val="baseline"/>
        <w:rPr>
          <w:rFonts w:ascii="Arial" w:hAnsi="Arial" w:cs="Arial"/>
          <w:color w:val="000000"/>
          <w:sz w:val="22"/>
          <w:szCs w:val="22"/>
        </w:rPr>
      </w:pPr>
      <w:r w:rsidRPr="004B1E68">
        <w:rPr>
          <w:rFonts w:ascii="Arial" w:hAnsi="Arial" w:cs="Arial"/>
          <w:color w:val="000000"/>
          <w:sz w:val="22"/>
          <w:szCs w:val="22"/>
        </w:rPr>
        <w:t>Struggles/ Failures</w:t>
      </w:r>
    </w:p>
    <w:p w14:paraId="7FDCEEC3" w14:textId="77777777" w:rsidR="00B215E5" w:rsidRPr="004B1E68" w:rsidRDefault="00B215E5" w:rsidP="00B215E5">
      <w:pPr>
        <w:numPr>
          <w:ilvl w:val="0"/>
          <w:numId w:val="8"/>
        </w:numPr>
        <w:textAlignment w:val="baseline"/>
        <w:rPr>
          <w:rFonts w:ascii="Arial" w:hAnsi="Arial" w:cs="Arial"/>
          <w:color w:val="000000"/>
          <w:sz w:val="22"/>
          <w:szCs w:val="22"/>
        </w:rPr>
      </w:pPr>
      <w:r w:rsidRPr="004B1E68">
        <w:rPr>
          <w:rFonts w:ascii="Arial" w:hAnsi="Arial" w:cs="Arial"/>
          <w:color w:val="000000"/>
          <w:sz w:val="22"/>
          <w:szCs w:val="22"/>
        </w:rPr>
        <w:t>Successes/ Celebrations</w:t>
      </w:r>
    </w:p>
    <w:p w14:paraId="59C0A4DA" w14:textId="77777777" w:rsidR="00B215E5" w:rsidRPr="004B1E68" w:rsidRDefault="00B215E5" w:rsidP="00B215E5">
      <w:pPr>
        <w:numPr>
          <w:ilvl w:val="0"/>
          <w:numId w:val="8"/>
        </w:numPr>
        <w:textAlignment w:val="baseline"/>
        <w:rPr>
          <w:rFonts w:ascii="Arial" w:hAnsi="Arial" w:cs="Arial"/>
          <w:color w:val="000000"/>
          <w:sz w:val="22"/>
          <w:szCs w:val="22"/>
        </w:rPr>
      </w:pPr>
      <w:r w:rsidRPr="004B1E68">
        <w:rPr>
          <w:rFonts w:ascii="Arial" w:hAnsi="Arial" w:cs="Arial"/>
          <w:color w:val="000000"/>
          <w:sz w:val="22"/>
          <w:szCs w:val="22"/>
        </w:rPr>
        <w:t>Looking Ahead</w:t>
      </w:r>
    </w:p>
    <w:p w14:paraId="4E811C55" w14:textId="77777777" w:rsidR="00B215E5" w:rsidRPr="004B1E68" w:rsidRDefault="00B215E5" w:rsidP="00B215E5">
      <w:pPr>
        <w:rPr>
          <w:rFonts w:ascii="Times New Roman" w:eastAsia="Times New Roman" w:hAnsi="Times New Roman" w:cs="Times New Roman"/>
        </w:rPr>
      </w:pPr>
    </w:p>
    <w:p w14:paraId="177E0D22" w14:textId="77777777" w:rsidR="00B215E5" w:rsidRPr="004B1E68" w:rsidRDefault="00B215E5" w:rsidP="00B215E5">
      <w:pPr>
        <w:rPr>
          <w:rFonts w:ascii="Times New Roman" w:eastAsia="Times New Roman" w:hAnsi="Times New Roman" w:cs="Times New Roman"/>
        </w:rPr>
      </w:pPr>
    </w:p>
    <w:p w14:paraId="59CA89B2" w14:textId="752AC952" w:rsidR="00B215E5" w:rsidRPr="004B1E68" w:rsidRDefault="00C57B57" w:rsidP="00B215E5">
      <w:pPr>
        <w:rPr>
          <w:rFonts w:ascii="Times New Roman" w:hAnsi="Times New Roman" w:cs="Times New Roman"/>
        </w:rPr>
      </w:pPr>
      <w:r w:rsidRPr="004B1E68">
        <w:rPr>
          <w:rFonts w:ascii="Arial" w:hAnsi="Arial" w:cs="Arial"/>
          <w:b/>
          <w:bCs/>
          <w:color w:val="000000"/>
          <w:sz w:val="22"/>
          <w:szCs w:val="22"/>
        </w:rPr>
        <w:t>#2 DECEMBER (</w:t>
      </w:r>
      <w:r w:rsidR="00B215E5" w:rsidRPr="004B1E68">
        <w:rPr>
          <w:rFonts w:ascii="Arial" w:hAnsi="Arial" w:cs="Arial"/>
          <w:b/>
          <w:bCs/>
          <w:color w:val="000000"/>
          <w:sz w:val="22"/>
          <w:szCs w:val="22"/>
        </w:rPr>
        <w:t xml:space="preserve">Term </w:t>
      </w:r>
      <w:proofErr w:type="gramStart"/>
      <w:r w:rsidR="00B215E5" w:rsidRPr="004B1E68">
        <w:rPr>
          <w:rFonts w:ascii="Arial" w:hAnsi="Arial" w:cs="Arial"/>
          <w:b/>
          <w:bCs/>
          <w:color w:val="000000"/>
          <w:sz w:val="22"/>
          <w:szCs w:val="22"/>
        </w:rPr>
        <w:t>1)---</w:t>
      </w:r>
      <w:proofErr w:type="gramEnd"/>
      <w:r w:rsidR="00B215E5" w:rsidRPr="004B1E68">
        <w:rPr>
          <w:rFonts w:ascii="Arial" w:hAnsi="Arial" w:cs="Arial"/>
          <w:b/>
          <w:bCs/>
          <w:color w:val="000000"/>
          <w:sz w:val="22"/>
          <w:szCs w:val="22"/>
        </w:rPr>
        <w:t>IN CLASS PRESENTATION---</w:t>
      </w:r>
    </w:p>
    <w:p w14:paraId="4A116248" w14:textId="77777777" w:rsidR="00B215E5" w:rsidRPr="004B1E68" w:rsidRDefault="00B215E5" w:rsidP="00B215E5">
      <w:pPr>
        <w:rPr>
          <w:rFonts w:ascii="Times New Roman" w:eastAsia="Times New Roman" w:hAnsi="Times New Roman" w:cs="Times New Roman"/>
        </w:rPr>
      </w:pPr>
    </w:p>
    <w:p w14:paraId="17F43E39" w14:textId="1CE3D7D6" w:rsidR="00B215E5" w:rsidRPr="004B1E68" w:rsidRDefault="00B215E5" w:rsidP="004620BB">
      <w:pPr>
        <w:numPr>
          <w:ilvl w:val="0"/>
          <w:numId w:val="9"/>
        </w:numPr>
        <w:ind w:hanging="436"/>
        <w:textAlignment w:val="baseline"/>
        <w:rPr>
          <w:rFonts w:ascii="Arial" w:hAnsi="Arial" w:cs="Arial"/>
          <w:color w:val="000000"/>
          <w:sz w:val="22"/>
          <w:szCs w:val="22"/>
        </w:rPr>
      </w:pPr>
      <w:r w:rsidRPr="004B1E68">
        <w:rPr>
          <w:rFonts w:ascii="Arial" w:hAnsi="Arial" w:cs="Arial"/>
          <w:color w:val="000000"/>
          <w:sz w:val="22"/>
          <w:szCs w:val="22"/>
        </w:rPr>
        <w:t>Art Piece up for Discussion and Exhibition</w:t>
      </w:r>
      <w:r w:rsidR="00C57B57" w:rsidRPr="004B1E68">
        <w:rPr>
          <w:rFonts w:ascii="Arial" w:hAnsi="Arial" w:cs="Arial"/>
          <w:color w:val="000000"/>
          <w:sz w:val="22"/>
          <w:szCs w:val="22"/>
        </w:rPr>
        <w:t xml:space="preserve"> (</w:t>
      </w:r>
      <w:r w:rsidR="004620BB" w:rsidRPr="004B1E68">
        <w:rPr>
          <w:rFonts w:ascii="Arial" w:hAnsi="Arial" w:cs="Arial"/>
          <w:color w:val="000000"/>
          <w:sz w:val="22"/>
          <w:szCs w:val="22"/>
        </w:rPr>
        <w:t>at least one artwork</w:t>
      </w:r>
      <w:r w:rsidRPr="004B1E68">
        <w:rPr>
          <w:rFonts w:ascii="Arial" w:hAnsi="Arial" w:cs="Arial"/>
          <w:color w:val="000000"/>
          <w:sz w:val="22"/>
          <w:szCs w:val="22"/>
        </w:rPr>
        <w:t xml:space="preserve"> PLUS Artist Statement)</w:t>
      </w:r>
    </w:p>
    <w:p w14:paraId="1003D0ED" w14:textId="77777777" w:rsidR="00B215E5" w:rsidRPr="004B1E68" w:rsidRDefault="00B215E5" w:rsidP="00B215E5">
      <w:pPr>
        <w:rPr>
          <w:rFonts w:ascii="Times New Roman" w:eastAsia="Times New Roman" w:hAnsi="Times New Roman" w:cs="Times New Roman"/>
        </w:rPr>
      </w:pPr>
    </w:p>
    <w:p w14:paraId="35739A31" w14:textId="77777777" w:rsidR="00B215E5" w:rsidRPr="004B1E68" w:rsidRDefault="00B215E5" w:rsidP="00B215E5">
      <w:pPr>
        <w:rPr>
          <w:rFonts w:ascii="Times New Roman" w:eastAsia="Times New Roman" w:hAnsi="Times New Roman" w:cs="Times New Roman"/>
        </w:rPr>
      </w:pPr>
    </w:p>
    <w:p w14:paraId="2EEF0B11" w14:textId="7134D64D" w:rsidR="00B215E5" w:rsidRPr="004B1E68" w:rsidRDefault="00C57B57" w:rsidP="00B215E5">
      <w:pPr>
        <w:rPr>
          <w:rFonts w:ascii="Times New Roman" w:hAnsi="Times New Roman" w:cs="Times New Roman"/>
        </w:rPr>
      </w:pPr>
      <w:r w:rsidRPr="004B1E68">
        <w:rPr>
          <w:rFonts w:ascii="Arial" w:hAnsi="Arial" w:cs="Arial"/>
          <w:b/>
          <w:bCs/>
          <w:color w:val="000000"/>
          <w:sz w:val="22"/>
          <w:szCs w:val="22"/>
        </w:rPr>
        <w:t>#3 FEBRUARY (Mid-Term 2</w:t>
      </w:r>
      <w:r w:rsidR="00B215E5" w:rsidRPr="004B1E68">
        <w:rPr>
          <w:rFonts w:ascii="Arial" w:hAnsi="Arial" w:cs="Arial"/>
          <w:b/>
          <w:bCs/>
          <w:color w:val="000000"/>
          <w:sz w:val="22"/>
          <w:szCs w:val="22"/>
        </w:rPr>
        <w:t>) ---ONLINE MAJOR PRESENTATION---</w:t>
      </w:r>
    </w:p>
    <w:p w14:paraId="238846AC" w14:textId="77777777" w:rsidR="00B215E5" w:rsidRPr="004B1E68" w:rsidRDefault="00B215E5" w:rsidP="00B215E5">
      <w:pPr>
        <w:rPr>
          <w:rFonts w:ascii="Times New Roman" w:eastAsia="Times New Roman" w:hAnsi="Times New Roman" w:cs="Times New Roman"/>
        </w:rPr>
      </w:pPr>
    </w:p>
    <w:p w14:paraId="3E0BF081" w14:textId="4BA53F08" w:rsidR="00B215E5" w:rsidRPr="004B1E68" w:rsidRDefault="00B215E5" w:rsidP="004620BB">
      <w:pPr>
        <w:numPr>
          <w:ilvl w:val="0"/>
          <w:numId w:val="10"/>
        </w:numPr>
        <w:ind w:left="709" w:hanging="425"/>
        <w:textAlignment w:val="baseline"/>
        <w:rPr>
          <w:rFonts w:ascii="Arial" w:hAnsi="Arial" w:cs="Arial"/>
          <w:color w:val="000000"/>
          <w:sz w:val="22"/>
          <w:szCs w:val="22"/>
        </w:rPr>
      </w:pPr>
      <w:r w:rsidRPr="004B1E68">
        <w:rPr>
          <w:rFonts w:ascii="Arial" w:hAnsi="Arial" w:cs="Arial"/>
          <w:color w:val="000000"/>
          <w:sz w:val="22"/>
          <w:szCs w:val="22"/>
        </w:rPr>
        <w:t>Use of Social Media</w:t>
      </w:r>
      <w:r w:rsidR="00C57B57" w:rsidRPr="004B1E68">
        <w:rPr>
          <w:rFonts w:ascii="Arial" w:hAnsi="Arial" w:cs="Arial"/>
          <w:color w:val="000000"/>
          <w:sz w:val="22"/>
          <w:szCs w:val="22"/>
        </w:rPr>
        <w:t xml:space="preserve"> </w:t>
      </w:r>
      <w:r w:rsidRPr="004B1E68">
        <w:rPr>
          <w:rFonts w:ascii="Arial" w:hAnsi="Arial" w:cs="Arial"/>
          <w:color w:val="000000"/>
          <w:sz w:val="22"/>
          <w:szCs w:val="22"/>
        </w:rPr>
        <w:t>(Onli</w:t>
      </w:r>
      <w:r w:rsidR="004620BB" w:rsidRPr="004B1E68">
        <w:rPr>
          <w:rFonts w:ascii="Arial" w:hAnsi="Arial" w:cs="Arial"/>
          <w:color w:val="000000"/>
          <w:sz w:val="22"/>
          <w:szCs w:val="22"/>
        </w:rPr>
        <w:t>ne Portfolio) – short artist statement/discussion of how work is continuing to progress</w:t>
      </w:r>
    </w:p>
    <w:p w14:paraId="6B164B4B" w14:textId="77777777" w:rsidR="00B215E5" w:rsidRPr="004B1E68" w:rsidRDefault="00B215E5" w:rsidP="00B215E5">
      <w:pPr>
        <w:rPr>
          <w:rFonts w:ascii="Times New Roman" w:eastAsia="Times New Roman" w:hAnsi="Times New Roman" w:cs="Times New Roman"/>
        </w:rPr>
      </w:pPr>
    </w:p>
    <w:p w14:paraId="5153728F" w14:textId="24AEE6C9" w:rsidR="00B215E5" w:rsidRPr="004B1E68" w:rsidRDefault="00C57B57" w:rsidP="00B215E5">
      <w:pPr>
        <w:rPr>
          <w:rFonts w:ascii="Arial" w:hAnsi="Arial" w:cs="Arial"/>
          <w:b/>
          <w:bCs/>
          <w:color w:val="000000"/>
          <w:sz w:val="22"/>
          <w:szCs w:val="22"/>
        </w:rPr>
      </w:pPr>
      <w:r w:rsidRPr="004B1E68">
        <w:rPr>
          <w:rFonts w:ascii="Arial" w:hAnsi="Arial" w:cs="Arial"/>
          <w:b/>
          <w:bCs/>
          <w:color w:val="000000"/>
          <w:sz w:val="22"/>
          <w:szCs w:val="22"/>
        </w:rPr>
        <w:t xml:space="preserve">#4 MARCH (Term </w:t>
      </w:r>
      <w:proofErr w:type="gramStart"/>
      <w:r w:rsidRPr="004B1E68">
        <w:rPr>
          <w:rFonts w:ascii="Arial" w:hAnsi="Arial" w:cs="Arial"/>
          <w:b/>
          <w:bCs/>
          <w:color w:val="000000"/>
          <w:sz w:val="22"/>
          <w:szCs w:val="22"/>
        </w:rPr>
        <w:t>2</w:t>
      </w:r>
      <w:r w:rsidR="00B215E5" w:rsidRPr="004B1E68">
        <w:rPr>
          <w:rFonts w:ascii="Arial" w:hAnsi="Arial" w:cs="Arial"/>
          <w:b/>
          <w:bCs/>
          <w:color w:val="000000"/>
          <w:sz w:val="22"/>
          <w:szCs w:val="22"/>
        </w:rPr>
        <w:t>)---</w:t>
      </w:r>
      <w:proofErr w:type="gramEnd"/>
      <w:r w:rsidR="00B215E5" w:rsidRPr="004B1E68">
        <w:rPr>
          <w:rFonts w:ascii="Arial" w:hAnsi="Arial" w:cs="Arial"/>
          <w:b/>
          <w:bCs/>
          <w:color w:val="000000"/>
          <w:sz w:val="22"/>
          <w:szCs w:val="22"/>
        </w:rPr>
        <w:t>IN CLASS PRESENTATION---</w:t>
      </w:r>
    </w:p>
    <w:p w14:paraId="1D6FF225" w14:textId="77777777" w:rsidR="004620BB" w:rsidRPr="004B1E68" w:rsidRDefault="004620BB" w:rsidP="00B215E5">
      <w:pPr>
        <w:rPr>
          <w:rFonts w:ascii="Times New Roman" w:hAnsi="Times New Roman" w:cs="Times New Roman"/>
        </w:rPr>
      </w:pPr>
    </w:p>
    <w:p w14:paraId="095EAA99" w14:textId="235FA6D8" w:rsidR="00B215E5" w:rsidRPr="004B1E68" w:rsidRDefault="00B215E5" w:rsidP="004620BB">
      <w:pPr>
        <w:pStyle w:val="ListParagraph"/>
        <w:numPr>
          <w:ilvl w:val="0"/>
          <w:numId w:val="14"/>
        </w:numPr>
        <w:ind w:left="709" w:hanging="425"/>
        <w:textAlignment w:val="baseline"/>
        <w:rPr>
          <w:rFonts w:ascii="Arial" w:hAnsi="Arial" w:cs="Arial"/>
          <w:color w:val="000000"/>
          <w:sz w:val="22"/>
          <w:szCs w:val="22"/>
        </w:rPr>
      </w:pPr>
      <w:r w:rsidRPr="004B1E68">
        <w:rPr>
          <w:rFonts w:ascii="Arial" w:hAnsi="Arial" w:cs="Arial"/>
          <w:color w:val="000000"/>
          <w:sz w:val="22"/>
          <w:szCs w:val="22"/>
        </w:rPr>
        <w:t>Art Piece up for Discussion and Exhibition</w:t>
      </w:r>
      <w:r w:rsidR="00C57B57" w:rsidRPr="004B1E68">
        <w:rPr>
          <w:rFonts w:ascii="Arial" w:hAnsi="Arial" w:cs="Arial"/>
          <w:color w:val="000000"/>
          <w:sz w:val="22"/>
          <w:szCs w:val="22"/>
        </w:rPr>
        <w:t xml:space="preserve"> (</w:t>
      </w:r>
      <w:r w:rsidRPr="004B1E68">
        <w:rPr>
          <w:rFonts w:ascii="Arial" w:hAnsi="Arial" w:cs="Arial"/>
          <w:color w:val="000000"/>
          <w:sz w:val="22"/>
          <w:szCs w:val="22"/>
        </w:rPr>
        <w:t>one image PLUS Artist Statement)</w:t>
      </w:r>
    </w:p>
    <w:p w14:paraId="0FC37079" w14:textId="77777777" w:rsidR="00B215E5" w:rsidRPr="004B1E68" w:rsidRDefault="00B215E5" w:rsidP="00B215E5">
      <w:pPr>
        <w:rPr>
          <w:rFonts w:ascii="Times New Roman" w:eastAsia="Times New Roman" w:hAnsi="Times New Roman" w:cs="Times New Roman"/>
        </w:rPr>
      </w:pPr>
    </w:p>
    <w:p w14:paraId="44CC7114" w14:textId="77777777" w:rsidR="00B215E5" w:rsidRPr="004B1E68" w:rsidRDefault="00B215E5" w:rsidP="00B215E5">
      <w:pPr>
        <w:rPr>
          <w:rFonts w:ascii="Times New Roman" w:eastAsia="Times New Roman" w:hAnsi="Times New Roman" w:cs="Times New Roman"/>
        </w:rPr>
      </w:pPr>
    </w:p>
    <w:p w14:paraId="721AF730" w14:textId="77777777" w:rsidR="00B215E5" w:rsidRPr="004B1E68" w:rsidRDefault="00B215E5" w:rsidP="00B215E5">
      <w:pPr>
        <w:rPr>
          <w:rFonts w:ascii="Times New Roman" w:hAnsi="Times New Roman" w:cs="Times New Roman"/>
        </w:rPr>
      </w:pPr>
      <w:r w:rsidRPr="004B1E68">
        <w:rPr>
          <w:rFonts w:ascii="Arial" w:hAnsi="Arial" w:cs="Arial"/>
          <w:b/>
          <w:bCs/>
          <w:color w:val="000000"/>
          <w:sz w:val="22"/>
          <w:szCs w:val="22"/>
        </w:rPr>
        <w:t>#5 MAY (TERM 3) ---FINAL PRESENTATION---</w:t>
      </w:r>
    </w:p>
    <w:p w14:paraId="0F89CDFF" w14:textId="77777777" w:rsidR="00B215E5" w:rsidRPr="004B1E68" w:rsidRDefault="00B215E5" w:rsidP="00B215E5">
      <w:pPr>
        <w:rPr>
          <w:rFonts w:ascii="Times New Roman" w:eastAsia="Times New Roman" w:hAnsi="Times New Roman" w:cs="Times New Roman"/>
        </w:rPr>
      </w:pPr>
    </w:p>
    <w:p w14:paraId="34B0764C" w14:textId="2BB55264" w:rsidR="00B215E5" w:rsidRPr="004B1E68" w:rsidRDefault="00B215E5" w:rsidP="004620BB">
      <w:pPr>
        <w:numPr>
          <w:ilvl w:val="0"/>
          <w:numId w:val="12"/>
        </w:numPr>
        <w:ind w:hanging="436"/>
        <w:textAlignment w:val="baseline"/>
        <w:rPr>
          <w:rFonts w:ascii="Arial" w:hAnsi="Arial" w:cs="Arial"/>
          <w:color w:val="000000"/>
          <w:sz w:val="22"/>
          <w:szCs w:val="22"/>
        </w:rPr>
      </w:pPr>
      <w:r w:rsidRPr="004B1E68">
        <w:rPr>
          <w:rFonts w:ascii="Arial" w:hAnsi="Arial" w:cs="Arial"/>
          <w:color w:val="000000"/>
          <w:sz w:val="22"/>
          <w:szCs w:val="22"/>
        </w:rPr>
        <w:t>Final Presentation of Work</w:t>
      </w:r>
      <w:r w:rsidR="00C57B57" w:rsidRPr="004B1E68">
        <w:rPr>
          <w:rFonts w:ascii="Arial" w:hAnsi="Arial" w:cs="Arial"/>
          <w:color w:val="000000"/>
          <w:sz w:val="22"/>
          <w:szCs w:val="22"/>
        </w:rPr>
        <w:t xml:space="preserve"> (final artwork(s) that have been created)</w:t>
      </w:r>
    </w:p>
    <w:p w14:paraId="70B70019" w14:textId="3AE15900" w:rsidR="00B215E5" w:rsidRPr="004B1E68" w:rsidRDefault="00C57B57" w:rsidP="004620BB">
      <w:pPr>
        <w:numPr>
          <w:ilvl w:val="0"/>
          <w:numId w:val="12"/>
        </w:numPr>
        <w:ind w:hanging="436"/>
        <w:textAlignment w:val="baseline"/>
        <w:rPr>
          <w:rFonts w:ascii="Arial" w:hAnsi="Arial" w:cs="Arial"/>
          <w:color w:val="000000"/>
          <w:sz w:val="22"/>
          <w:szCs w:val="22"/>
        </w:rPr>
      </w:pPr>
      <w:r w:rsidRPr="004B1E68">
        <w:rPr>
          <w:rFonts w:ascii="Arial" w:hAnsi="Arial" w:cs="Arial"/>
          <w:color w:val="000000"/>
          <w:sz w:val="22"/>
          <w:szCs w:val="22"/>
        </w:rPr>
        <w:t>Start of the Y</w:t>
      </w:r>
      <w:r w:rsidR="00B215E5" w:rsidRPr="004B1E68">
        <w:rPr>
          <w:rFonts w:ascii="Arial" w:hAnsi="Arial" w:cs="Arial"/>
          <w:color w:val="000000"/>
          <w:sz w:val="22"/>
          <w:szCs w:val="22"/>
        </w:rPr>
        <w:t xml:space="preserve">ear </w:t>
      </w:r>
      <w:proofErr w:type="gramStart"/>
      <w:r w:rsidR="00B215E5" w:rsidRPr="004B1E68">
        <w:rPr>
          <w:rFonts w:ascii="Arial" w:hAnsi="Arial" w:cs="Arial"/>
          <w:color w:val="000000"/>
          <w:sz w:val="22"/>
          <w:szCs w:val="22"/>
        </w:rPr>
        <w:t>vs</w:t>
      </w:r>
      <w:proofErr w:type="gramEnd"/>
      <w:r w:rsidR="00B215E5" w:rsidRPr="004B1E68">
        <w:rPr>
          <w:rFonts w:ascii="Arial" w:hAnsi="Arial" w:cs="Arial"/>
          <w:color w:val="000000"/>
          <w:sz w:val="22"/>
          <w:szCs w:val="22"/>
        </w:rPr>
        <w:t xml:space="preserve"> Present State and Where are you going NEXT?</w:t>
      </w:r>
    </w:p>
    <w:p w14:paraId="378BABA7" w14:textId="77777777" w:rsidR="00B215E5" w:rsidRPr="004B1E68" w:rsidRDefault="00B215E5" w:rsidP="004620BB">
      <w:pPr>
        <w:numPr>
          <w:ilvl w:val="0"/>
          <w:numId w:val="12"/>
        </w:numPr>
        <w:ind w:hanging="436"/>
        <w:textAlignment w:val="baseline"/>
        <w:rPr>
          <w:rFonts w:ascii="Arial" w:hAnsi="Arial" w:cs="Arial"/>
          <w:color w:val="000000"/>
          <w:sz w:val="22"/>
          <w:szCs w:val="22"/>
        </w:rPr>
      </w:pPr>
      <w:r w:rsidRPr="004B1E68">
        <w:rPr>
          <w:rFonts w:ascii="Arial" w:hAnsi="Arial" w:cs="Arial"/>
          <w:color w:val="000000"/>
          <w:sz w:val="22"/>
          <w:szCs w:val="22"/>
        </w:rPr>
        <w:t>An artist that inspired them and connected to their work</w:t>
      </w:r>
    </w:p>
    <w:p w14:paraId="04450727" w14:textId="77777777" w:rsidR="00B215E5" w:rsidRPr="004B1E68" w:rsidRDefault="00B215E5" w:rsidP="004620BB">
      <w:pPr>
        <w:numPr>
          <w:ilvl w:val="0"/>
          <w:numId w:val="12"/>
        </w:numPr>
        <w:ind w:hanging="436"/>
        <w:textAlignment w:val="baseline"/>
        <w:rPr>
          <w:rFonts w:ascii="Arial" w:hAnsi="Arial" w:cs="Arial"/>
          <w:color w:val="000000"/>
          <w:sz w:val="22"/>
          <w:szCs w:val="22"/>
        </w:rPr>
      </w:pPr>
      <w:r w:rsidRPr="004B1E68">
        <w:rPr>
          <w:rFonts w:ascii="Arial" w:hAnsi="Arial" w:cs="Arial"/>
          <w:color w:val="000000"/>
          <w:sz w:val="22"/>
          <w:szCs w:val="22"/>
        </w:rPr>
        <w:t>If you were to take this class again next week, where would you start?</w:t>
      </w:r>
    </w:p>
    <w:p w14:paraId="673022B5" w14:textId="77777777" w:rsidR="00B215E5" w:rsidRPr="00B215E5" w:rsidRDefault="00B215E5" w:rsidP="00B215E5">
      <w:pPr>
        <w:rPr>
          <w:rFonts w:ascii="Times New Roman" w:eastAsia="Times New Roman" w:hAnsi="Times New Roman" w:cs="Times New Roman"/>
        </w:rPr>
      </w:pPr>
    </w:p>
    <w:p w14:paraId="53B1BDD2" w14:textId="77777777" w:rsidR="00B215E5" w:rsidRPr="00B215E5" w:rsidRDefault="00B215E5" w:rsidP="00B215E5">
      <w:pPr>
        <w:rPr>
          <w:rFonts w:ascii="Times New Roman" w:eastAsia="Times New Roman" w:hAnsi="Times New Roman" w:cs="Times New Roman"/>
        </w:rPr>
      </w:pPr>
    </w:p>
    <w:p w14:paraId="64CC0577" w14:textId="77777777" w:rsidR="00870320" w:rsidRDefault="00870320"/>
    <w:p w14:paraId="01FAA0D1" w14:textId="77777777" w:rsidR="00B215E5" w:rsidRDefault="00B215E5"/>
    <w:p w14:paraId="06F82BB3" w14:textId="77777777" w:rsidR="00B215E5" w:rsidRDefault="00B215E5"/>
    <w:p w14:paraId="733EB3D8" w14:textId="77777777" w:rsidR="00E83A9C" w:rsidRDefault="00E83A9C"/>
    <w:p w14:paraId="47865483" w14:textId="77777777" w:rsidR="00E83A9C" w:rsidRDefault="00E83A9C"/>
    <w:p w14:paraId="076506ED" w14:textId="77777777" w:rsidR="00E83A9C" w:rsidRDefault="00E83A9C"/>
    <w:p w14:paraId="79B1273A" w14:textId="77777777" w:rsidR="00B215E5" w:rsidRDefault="00B215E5"/>
    <w:p w14:paraId="1C3ACB8F" w14:textId="77777777" w:rsidR="00B215E5" w:rsidRDefault="00B215E5"/>
    <w:p w14:paraId="169FDC15" w14:textId="77777777" w:rsidR="00B215E5" w:rsidRDefault="00B215E5"/>
    <w:p w14:paraId="0DCACEC6" w14:textId="77777777" w:rsidR="00372C05" w:rsidRDefault="00372C05"/>
    <w:p w14:paraId="386B3DCC" w14:textId="77777777" w:rsidR="00870320" w:rsidRPr="00870320" w:rsidRDefault="00870320" w:rsidP="00372C05">
      <w:pPr>
        <w:rPr>
          <w:rFonts w:ascii="Times New Roman" w:hAnsi="Times New Roman" w:cs="Times New Roman"/>
        </w:rPr>
      </w:pPr>
      <w:r w:rsidRPr="00870320">
        <w:rPr>
          <w:rFonts w:ascii="Arial" w:hAnsi="Arial" w:cs="Arial"/>
          <w:b/>
          <w:bCs/>
          <w:color w:val="000000"/>
          <w:sz w:val="36"/>
          <w:szCs w:val="36"/>
        </w:rPr>
        <w:t>TAB Grading Revision</w:t>
      </w:r>
    </w:p>
    <w:p w14:paraId="052E99F9" w14:textId="74C1D183" w:rsidR="00870320" w:rsidRPr="00870320" w:rsidRDefault="00870320" w:rsidP="00870320">
      <w:pPr>
        <w:rPr>
          <w:rFonts w:ascii="Times New Roman" w:hAnsi="Times New Roman" w:cs="Times New Roman"/>
        </w:rPr>
      </w:pPr>
      <w:r w:rsidRPr="00870320">
        <w:rPr>
          <w:rFonts w:ascii="Arial" w:hAnsi="Arial" w:cs="Arial"/>
          <w:i/>
          <w:iCs/>
          <w:color w:val="000000"/>
          <w:sz w:val="22"/>
          <w:szCs w:val="22"/>
        </w:rPr>
        <w:t>What does the Grading Sheet Look Like? (</w:t>
      </w:r>
      <w:r w:rsidR="00CC708F">
        <w:t>See Example of SHO-ME Rubric)</w:t>
      </w:r>
    </w:p>
    <w:p w14:paraId="67D59748" w14:textId="77777777" w:rsidR="00870320" w:rsidRPr="00870320" w:rsidRDefault="00870320" w:rsidP="00870320">
      <w:pPr>
        <w:rPr>
          <w:rFonts w:ascii="Times New Roman" w:hAnsi="Times New Roman" w:cs="Times New Roman"/>
        </w:rPr>
      </w:pPr>
      <w:r w:rsidRPr="00870320">
        <w:rPr>
          <w:rFonts w:ascii="Arial" w:hAnsi="Arial" w:cs="Arial"/>
          <w:i/>
          <w:iCs/>
          <w:color w:val="000000"/>
          <w:sz w:val="22"/>
          <w:szCs w:val="22"/>
        </w:rPr>
        <w:t>What do the LETTER GRADE BREAKDOWNS LOOK LIKE?</w:t>
      </w:r>
    </w:p>
    <w:p w14:paraId="08199D58" w14:textId="77777777" w:rsidR="00870320" w:rsidRPr="00870320" w:rsidRDefault="00870320" w:rsidP="0087032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75"/>
        <w:gridCol w:w="7365"/>
      </w:tblGrid>
      <w:tr w:rsidR="00870320" w:rsidRPr="00870320" w14:paraId="4A513CA4" w14:textId="77777777" w:rsidTr="00870320">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5F9EE" w14:textId="26FD7573" w:rsidR="00870320" w:rsidRPr="00870320" w:rsidRDefault="00870320" w:rsidP="00870320">
            <w:pPr>
              <w:rPr>
                <w:rFonts w:ascii="Times New Roman" w:eastAsia="Times New Roman" w:hAnsi="Times New Roman" w:cs="Times New Roman"/>
              </w:rPr>
            </w:pPr>
          </w:p>
          <w:p w14:paraId="35420BCF"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A-, A, A+</w:t>
            </w:r>
          </w:p>
          <w:p w14:paraId="41CBD0B4"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minus - 88</w:t>
            </w:r>
          </w:p>
          <w:p w14:paraId="43124E53"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- 92</w:t>
            </w:r>
          </w:p>
          <w:p w14:paraId="3053A430"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Plus - 98</w:t>
            </w:r>
            <w:r w:rsidRPr="00870320">
              <w:rPr>
                <w:rFonts w:ascii="Arial" w:hAnsi="Arial" w:cs="Arial"/>
                <w:color w:val="000000"/>
                <w:sz w:val="22"/>
                <w:szCs w:val="22"/>
              </w:rPr>
              <w:br/>
            </w:r>
          </w:p>
          <w:p w14:paraId="13CE9DB5"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B-, B, B+</w:t>
            </w:r>
          </w:p>
          <w:p w14:paraId="7884DB2D"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B Minus - 75</w:t>
            </w:r>
            <w:r w:rsidRPr="00870320">
              <w:rPr>
                <w:rFonts w:ascii="Arial" w:hAnsi="Arial" w:cs="Arial"/>
                <w:color w:val="000000"/>
                <w:sz w:val="22"/>
                <w:szCs w:val="22"/>
              </w:rPr>
              <w:br/>
              <w:t>B 80</w:t>
            </w:r>
          </w:p>
          <w:p w14:paraId="1BD956EB"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B Plus 84</w:t>
            </w:r>
            <w:r w:rsidRPr="00870320">
              <w:rPr>
                <w:rFonts w:ascii="Arial" w:hAnsi="Arial" w:cs="Arial"/>
                <w:color w:val="000000"/>
                <w:sz w:val="22"/>
                <w:szCs w:val="22"/>
              </w:rPr>
              <w:br/>
            </w:r>
          </w:p>
          <w:p w14:paraId="7BE83BBA"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C-, C, C+</w:t>
            </w:r>
          </w:p>
          <w:p w14:paraId="17483DEB"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C Minus - 55</w:t>
            </w:r>
          </w:p>
          <w:p w14:paraId="497C10D9"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C 63</w:t>
            </w:r>
          </w:p>
          <w:p w14:paraId="70A6615F" w14:textId="77777777" w:rsidR="00870320" w:rsidRDefault="00870320" w:rsidP="00870320">
            <w:pPr>
              <w:rPr>
                <w:rFonts w:ascii="Arial" w:hAnsi="Arial" w:cs="Arial"/>
                <w:color w:val="000000"/>
                <w:sz w:val="22"/>
                <w:szCs w:val="22"/>
              </w:rPr>
            </w:pPr>
            <w:r w:rsidRPr="00870320">
              <w:rPr>
                <w:rFonts w:ascii="Arial" w:hAnsi="Arial" w:cs="Arial"/>
                <w:color w:val="000000"/>
                <w:sz w:val="22"/>
                <w:szCs w:val="22"/>
              </w:rPr>
              <w:t>C Plus- 70</w:t>
            </w:r>
          </w:p>
          <w:p w14:paraId="39F277E0" w14:textId="77777777" w:rsidR="00C57B57" w:rsidRDefault="00C57B57" w:rsidP="00870320">
            <w:pPr>
              <w:rPr>
                <w:rFonts w:ascii="Arial" w:hAnsi="Arial" w:cs="Arial"/>
                <w:color w:val="000000"/>
                <w:sz w:val="22"/>
                <w:szCs w:val="22"/>
              </w:rPr>
            </w:pPr>
          </w:p>
          <w:p w14:paraId="25ED986E" w14:textId="77777777" w:rsidR="00C57B57" w:rsidRPr="004B1E68" w:rsidRDefault="00C57B57" w:rsidP="00870320">
            <w:pPr>
              <w:rPr>
                <w:rFonts w:ascii="Arial" w:hAnsi="Arial" w:cs="Arial"/>
                <w:b/>
                <w:color w:val="000000"/>
                <w:sz w:val="22"/>
                <w:szCs w:val="22"/>
              </w:rPr>
            </w:pPr>
            <w:r w:rsidRPr="004B1E68">
              <w:rPr>
                <w:rFonts w:ascii="Arial" w:hAnsi="Arial" w:cs="Arial"/>
                <w:b/>
                <w:color w:val="000000"/>
                <w:sz w:val="22"/>
                <w:szCs w:val="22"/>
              </w:rPr>
              <w:t>I</w:t>
            </w:r>
          </w:p>
          <w:p w14:paraId="379F42AE" w14:textId="648F8D2C" w:rsidR="00C57B57" w:rsidRPr="00C57B57" w:rsidRDefault="00C57B57" w:rsidP="00870320">
            <w:pPr>
              <w:rPr>
                <w:rFonts w:ascii="Times New Roman" w:hAnsi="Times New Roman" w:cs="Times New Roman"/>
              </w:rPr>
            </w:pPr>
            <w:r w:rsidRPr="004B1E68">
              <w:rPr>
                <w:rFonts w:ascii="Arial" w:hAnsi="Arial" w:cs="Arial"/>
                <w:color w:val="000000"/>
                <w:sz w:val="22"/>
                <w:szCs w:val="22"/>
              </w:rPr>
              <w:t>40%</w:t>
            </w:r>
          </w:p>
        </w:tc>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DCBA0"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Notes:</w:t>
            </w:r>
          </w:p>
          <w:p w14:paraId="39099EBA" w14:textId="77777777" w:rsidR="00870320" w:rsidRPr="00870320" w:rsidRDefault="00870320" w:rsidP="00870320">
            <w:pPr>
              <w:numPr>
                <w:ilvl w:val="0"/>
                <w:numId w:val="1"/>
              </w:numPr>
              <w:textAlignment w:val="baseline"/>
              <w:rPr>
                <w:rFonts w:ascii="Arial" w:hAnsi="Arial" w:cs="Arial"/>
                <w:color w:val="000000"/>
                <w:sz w:val="22"/>
                <w:szCs w:val="22"/>
              </w:rPr>
            </w:pPr>
            <w:r w:rsidRPr="00870320">
              <w:rPr>
                <w:rFonts w:ascii="Arial" w:hAnsi="Arial" w:cs="Arial"/>
                <w:color w:val="000000"/>
                <w:sz w:val="22"/>
                <w:szCs w:val="22"/>
              </w:rPr>
              <w:t xml:space="preserve">An aggregate score based on the category that OVERALL best defines where the student is at with the project in terms of </w:t>
            </w:r>
            <w:r w:rsidRPr="00870320">
              <w:rPr>
                <w:rFonts w:ascii="Arial" w:hAnsi="Arial" w:cs="Arial"/>
                <w:i/>
                <w:iCs/>
                <w:color w:val="000000"/>
                <w:sz w:val="22"/>
                <w:szCs w:val="22"/>
              </w:rPr>
              <w:t>SHO-ME(Studio Habits of Mind Evaluation)</w:t>
            </w:r>
            <w:r w:rsidRPr="00870320">
              <w:rPr>
                <w:rFonts w:ascii="Arial" w:hAnsi="Arial" w:cs="Arial"/>
                <w:color w:val="000000"/>
                <w:sz w:val="22"/>
                <w:szCs w:val="22"/>
              </w:rPr>
              <w:br/>
              <w:t>This is based on  the AP Studio Art Grading Guidelines.</w:t>
            </w:r>
          </w:p>
          <w:p w14:paraId="411B2B19" w14:textId="77777777" w:rsidR="00870320" w:rsidRPr="00870320" w:rsidRDefault="00870320" w:rsidP="00870320">
            <w:pPr>
              <w:numPr>
                <w:ilvl w:val="0"/>
                <w:numId w:val="1"/>
              </w:numPr>
              <w:textAlignment w:val="baseline"/>
              <w:rPr>
                <w:rFonts w:ascii="Arial" w:hAnsi="Arial" w:cs="Arial"/>
                <w:color w:val="000000"/>
                <w:sz w:val="22"/>
                <w:szCs w:val="22"/>
              </w:rPr>
            </w:pPr>
            <w:r w:rsidRPr="00870320">
              <w:rPr>
                <w:rFonts w:ascii="Arial" w:hAnsi="Arial" w:cs="Arial"/>
                <w:color w:val="000000"/>
                <w:sz w:val="22"/>
                <w:szCs w:val="22"/>
              </w:rPr>
              <w:t>No Grade Higher than a 98</w:t>
            </w:r>
          </w:p>
        </w:tc>
      </w:tr>
    </w:tbl>
    <w:p w14:paraId="29904243" w14:textId="77777777" w:rsidR="00870320" w:rsidRPr="00870320" w:rsidRDefault="00870320" w:rsidP="00870320">
      <w:pPr>
        <w:rPr>
          <w:rFonts w:ascii="Times New Roman" w:eastAsia="Times New Roman" w:hAnsi="Times New Roman" w:cs="Times New Roman"/>
        </w:rPr>
      </w:pPr>
    </w:p>
    <w:p w14:paraId="1E4AC049" w14:textId="77777777" w:rsidR="00870320" w:rsidRDefault="00870320"/>
    <w:p w14:paraId="14003EB8" w14:textId="77777777" w:rsidR="004B1E68" w:rsidRPr="0032088A" w:rsidRDefault="004B1E68" w:rsidP="004B1E68">
      <w:pPr>
        <w:rPr>
          <w:rFonts w:ascii="Times New Roman" w:eastAsia="Times New Roman" w:hAnsi="Times New Roman" w:cs="Times New Roman"/>
        </w:rPr>
      </w:pPr>
      <w:r w:rsidRPr="0032088A">
        <w:rPr>
          <w:rFonts w:ascii="Century Gothic" w:eastAsia="Times New Roman" w:hAnsi="Century Gothic" w:cs="Times New Roman"/>
          <w:b/>
          <w:bCs/>
          <w:color w:val="000000"/>
          <w:u w:val="single"/>
        </w:rPr>
        <w:t>Assessment &amp; Evaluation</w:t>
      </w:r>
    </w:p>
    <w:p w14:paraId="6872CDAB" w14:textId="77777777" w:rsidR="004B1E68" w:rsidRPr="0032088A" w:rsidRDefault="004B1E68" w:rsidP="004B1E68">
      <w:pPr>
        <w:ind w:left="720"/>
        <w:rPr>
          <w:rFonts w:ascii="Times New Roman" w:eastAsia="Times New Roman" w:hAnsi="Times New Roman" w:cs="Times New Roman"/>
        </w:rPr>
      </w:pPr>
      <w:r>
        <w:rPr>
          <w:rFonts w:ascii="Century Gothic" w:eastAsia="Times New Roman" w:hAnsi="Century Gothic" w:cs="Times New Roman"/>
          <w:b/>
          <w:bCs/>
          <w:color w:val="000000"/>
        </w:rPr>
        <w:t>Course Mark WILL BE BASED ON THE FOLLOWING:</w:t>
      </w:r>
    </w:p>
    <w:p w14:paraId="1748F523" w14:textId="77777777" w:rsidR="004B1E68" w:rsidRPr="0032088A" w:rsidRDefault="004B1E68" w:rsidP="004B1E68">
      <w:pPr>
        <w:numPr>
          <w:ilvl w:val="0"/>
          <w:numId w:val="16"/>
        </w:numPr>
        <w:ind w:left="1260"/>
        <w:textAlignment w:val="baseline"/>
        <w:rPr>
          <w:rFonts w:ascii="Arial" w:eastAsia="Times New Roman" w:hAnsi="Arial" w:cs="Arial"/>
          <w:color w:val="000000"/>
        </w:rPr>
      </w:pPr>
      <w:proofErr w:type="spellStart"/>
      <w:r w:rsidRPr="0032088A">
        <w:rPr>
          <w:rFonts w:ascii="Calibri" w:eastAsia="Times New Roman" w:hAnsi="Calibri" w:cs="Calibri"/>
          <w:color w:val="000000"/>
        </w:rPr>
        <w:t>Bootcamps</w:t>
      </w:r>
      <w:proofErr w:type="spellEnd"/>
      <w:r w:rsidRPr="0032088A">
        <w:rPr>
          <w:rFonts w:ascii="Calibri" w:eastAsia="Times New Roman" w:hAnsi="Calibri" w:cs="Calibri"/>
          <w:color w:val="000000"/>
        </w:rPr>
        <w:t xml:space="preserve"> and Sketchbooks</w:t>
      </w:r>
    </w:p>
    <w:p w14:paraId="64F0F549" w14:textId="77777777" w:rsidR="004B1E68" w:rsidRPr="0032088A" w:rsidRDefault="004B1E68" w:rsidP="004B1E68">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Blog Reflections and Artist Statements</w:t>
      </w:r>
    </w:p>
    <w:p w14:paraId="0AFEECDB" w14:textId="77777777" w:rsidR="004B1E68" w:rsidRPr="0032088A" w:rsidRDefault="004B1E68" w:rsidP="004B1E68">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Artwork</w:t>
      </w:r>
    </w:p>
    <w:p w14:paraId="70D14048" w14:textId="77777777" w:rsidR="004B1E68" w:rsidRPr="00D231A8" w:rsidRDefault="004B1E68" w:rsidP="004B1E68">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Presentation/Exhibition of Artwork and Critiques</w:t>
      </w:r>
    </w:p>
    <w:p w14:paraId="34BF6FFC" w14:textId="77777777" w:rsidR="00B215E5" w:rsidRDefault="00B215E5"/>
    <w:sectPr w:rsidR="00B215E5" w:rsidSect="003156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03B"/>
    <w:multiLevelType w:val="multilevel"/>
    <w:tmpl w:val="17961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408E"/>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455EE"/>
    <w:multiLevelType w:val="multilevel"/>
    <w:tmpl w:val="ACBC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65BFA"/>
    <w:multiLevelType w:val="multilevel"/>
    <w:tmpl w:val="826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30BD7"/>
    <w:multiLevelType w:val="multilevel"/>
    <w:tmpl w:val="D44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C3FC0"/>
    <w:multiLevelType w:val="multilevel"/>
    <w:tmpl w:val="B556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F6DF7"/>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C535DF"/>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F770F5"/>
    <w:multiLevelType w:val="multilevel"/>
    <w:tmpl w:val="6AC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B3705"/>
    <w:multiLevelType w:val="multilevel"/>
    <w:tmpl w:val="F89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F1DAF"/>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F437C8"/>
    <w:multiLevelType w:val="multilevel"/>
    <w:tmpl w:val="861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11A34"/>
    <w:multiLevelType w:val="multilevel"/>
    <w:tmpl w:val="004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D624EA"/>
    <w:multiLevelType w:val="multilevel"/>
    <w:tmpl w:val="CBB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E25FE"/>
    <w:multiLevelType w:val="multilevel"/>
    <w:tmpl w:val="703E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554A0"/>
    <w:multiLevelType w:val="hybridMultilevel"/>
    <w:tmpl w:val="8B4EA34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3"/>
  </w:num>
  <w:num w:numId="2">
    <w:abstractNumId w:val="14"/>
  </w:num>
  <w:num w:numId="3">
    <w:abstractNumId w:val="8"/>
  </w:num>
  <w:num w:numId="4">
    <w:abstractNumId w:val="5"/>
  </w:num>
  <w:num w:numId="5">
    <w:abstractNumId w:val="11"/>
  </w:num>
  <w:num w:numId="6">
    <w:abstractNumId w:val="4"/>
  </w:num>
  <w:num w:numId="7">
    <w:abstractNumId w:val="9"/>
  </w:num>
  <w:num w:numId="8">
    <w:abstractNumId w:val="7"/>
  </w:num>
  <w:num w:numId="9">
    <w:abstractNumId w:val="6"/>
  </w:num>
  <w:num w:numId="10">
    <w:abstractNumId w:val="1"/>
  </w:num>
  <w:num w:numId="11">
    <w:abstractNumId w:val="0"/>
    <w:lvlOverride w:ilvl="0">
      <w:lvl w:ilvl="0">
        <w:numFmt w:val="decimal"/>
        <w:lvlText w:val="%1."/>
        <w:lvlJc w:val="left"/>
      </w:lvl>
    </w:lvlOverride>
  </w:num>
  <w:num w:numId="12">
    <w:abstractNumId w:val="10"/>
  </w:num>
  <w:num w:numId="13">
    <w:abstractNumId w:val="12"/>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20"/>
    <w:rsid w:val="00172398"/>
    <w:rsid w:val="001F564E"/>
    <w:rsid w:val="0025139A"/>
    <w:rsid w:val="002C5821"/>
    <w:rsid w:val="00315655"/>
    <w:rsid w:val="00334370"/>
    <w:rsid w:val="00371A75"/>
    <w:rsid w:val="00372C05"/>
    <w:rsid w:val="004620BB"/>
    <w:rsid w:val="004B1E68"/>
    <w:rsid w:val="006B3042"/>
    <w:rsid w:val="007052FF"/>
    <w:rsid w:val="00720D1E"/>
    <w:rsid w:val="00757479"/>
    <w:rsid w:val="00870320"/>
    <w:rsid w:val="00945B97"/>
    <w:rsid w:val="00B215E5"/>
    <w:rsid w:val="00C57B57"/>
    <w:rsid w:val="00C84F5B"/>
    <w:rsid w:val="00CC708F"/>
    <w:rsid w:val="00E83A9C"/>
    <w:rsid w:val="00EB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22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32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70320"/>
    <w:rPr>
      <w:color w:val="0000FF"/>
      <w:u w:val="single"/>
    </w:rPr>
  </w:style>
  <w:style w:type="character" w:customStyle="1" w:styleId="apple-tab-span">
    <w:name w:val="apple-tab-span"/>
    <w:basedOn w:val="DefaultParagraphFont"/>
    <w:rsid w:val="00B215E5"/>
  </w:style>
  <w:style w:type="paragraph" w:styleId="ListParagraph">
    <w:name w:val="List Paragraph"/>
    <w:basedOn w:val="Normal"/>
    <w:uiPriority w:val="34"/>
    <w:qFormat/>
    <w:rsid w:val="004620BB"/>
    <w:pPr>
      <w:ind w:left="720"/>
      <w:contextualSpacing/>
    </w:pPr>
  </w:style>
  <w:style w:type="paragraph" w:styleId="BalloonText">
    <w:name w:val="Balloon Text"/>
    <w:basedOn w:val="Normal"/>
    <w:link w:val="BalloonTextChar"/>
    <w:uiPriority w:val="99"/>
    <w:semiHidden/>
    <w:unhideWhenUsed/>
    <w:rsid w:val="006B3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3106">
      <w:bodyDiv w:val="1"/>
      <w:marLeft w:val="0"/>
      <w:marRight w:val="0"/>
      <w:marTop w:val="0"/>
      <w:marBottom w:val="0"/>
      <w:divBdr>
        <w:top w:val="none" w:sz="0" w:space="0" w:color="auto"/>
        <w:left w:val="none" w:sz="0" w:space="0" w:color="auto"/>
        <w:bottom w:val="none" w:sz="0" w:space="0" w:color="auto"/>
        <w:right w:val="none" w:sz="0" w:space="0" w:color="auto"/>
      </w:divBdr>
    </w:div>
    <w:div w:id="358168349">
      <w:bodyDiv w:val="1"/>
      <w:marLeft w:val="0"/>
      <w:marRight w:val="0"/>
      <w:marTop w:val="0"/>
      <w:marBottom w:val="0"/>
      <w:divBdr>
        <w:top w:val="none" w:sz="0" w:space="0" w:color="auto"/>
        <w:left w:val="none" w:sz="0" w:space="0" w:color="auto"/>
        <w:bottom w:val="none" w:sz="0" w:space="0" w:color="auto"/>
        <w:right w:val="none" w:sz="0" w:space="0" w:color="auto"/>
      </w:divBdr>
      <w:divsChild>
        <w:div w:id="1358384874">
          <w:marLeft w:val="0"/>
          <w:marRight w:val="0"/>
          <w:marTop w:val="0"/>
          <w:marBottom w:val="0"/>
          <w:divBdr>
            <w:top w:val="none" w:sz="0" w:space="0" w:color="auto"/>
            <w:left w:val="none" w:sz="0" w:space="0" w:color="auto"/>
            <w:bottom w:val="none" w:sz="0" w:space="0" w:color="auto"/>
            <w:right w:val="none" w:sz="0" w:space="0" w:color="auto"/>
          </w:divBdr>
        </w:div>
      </w:divsChild>
    </w:div>
    <w:div w:id="709841228">
      <w:bodyDiv w:val="1"/>
      <w:marLeft w:val="0"/>
      <w:marRight w:val="0"/>
      <w:marTop w:val="0"/>
      <w:marBottom w:val="0"/>
      <w:divBdr>
        <w:top w:val="none" w:sz="0" w:space="0" w:color="auto"/>
        <w:left w:val="none" w:sz="0" w:space="0" w:color="auto"/>
        <w:bottom w:val="none" w:sz="0" w:space="0" w:color="auto"/>
        <w:right w:val="none" w:sz="0" w:space="0" w:color="auto"/>
      </w:divBdr>
      <w:divsChild>
        <w:div w:id="139733584">
          <w:marLeft w:val="-915"/>
          <w:marRight w:val="0"/>
          <w:marTop w:val="0"/>
          <w:marBottom w:val="0"/>
          <w:divBdr>
            <w:top w:val="none" w:sz="0" w:space="0" w:color="auto"/>
            <w:left w:val="none" w:sz="0" w:space="0" w:color="auto"/>
            <w:bottom w:val="none" w:sz="0" w:space="0" w:color="auto"/>
            <w:right w:val="none" w:sz="0" w:space="0" w:color="auto"/>
          </w:divBdr>
        </w:div>
      </w:divsChild>
    </w:div>
    <w:div w:id="858858719">
      <w:bodyDiv w:val="1"/>
      <w:marLeft w:val="0"/>
      <w:marRight w:val="0"/>
      <w:marTop w:val="0"/>
      <w:marBottom w:val="0"/>
      <w:divBdr>
        <w:top w:val="none" w:sz="0" w:space="0" w:color="auto"/>
        <w:left w:val="none" w:sz="0" w:space="0" w:color="auto"/>
        <w:bottom w:val="none" w:sz="0" w:space="0" w:color="auto"/>
        <w:right w:val="none" w:sz="0" w:space="0" w:color="auto"/>
      </w:divBdr>
      <w:divsChild>
        <w:div w:id="511187427">
          <w:marLeft w:val="0"/>
          <w:marRight w:val="0"/>
          <w:marTop w:val="0"/>
          <w:marBottom w:val="0"/>
          <w:divBdr>
            <w:top w:val="none" w:sz="0" w:space="0" w:color="auto"/>
            <w:left w:val="none" w:sz="0" w:space="0" w:color="auto"/>
            <w:bottom w:val="none" w:sz="0" w:space="0" w:color="auto"/>
            <w:right w:val="none" w:sz="0" w:space="0" w:color="auto"/>
          </w:divBdr>
        </w:div>
      </w:divsChild>
    </w:div>
    <w:div w:id="1006323836">
      <w:bodyDiv w:val="1"/>
      <w:marLeft w:val="0"/>
      <w:marRight w:val="0"/>
      <w:marTop w:val="0"/>
      <w:marBottom w:val="0"/>
      <w:divBdr>
        <w:top w:val="none" w:sz="0" w:space="0" w:color="auto"/>
        <w:left w:val="none" w:sz="0" w:space="0" w:color="auto"/>
        <w:bottom w:val="none" w:sz="0" w:space="0" w:color="auto"/>
        <w:right w:val="none" w:sz="0" w:space="0" w:color="auto"/>
      </w:divBdr>
      <w:divsChild>
        <w:div w:id="85005688">
          <w:marLeft w:val="0"/>
          <w:marRight w:val="0"/>
          <w:marTop w:val="0"/>
          <w:marBottom w:val="0"/>
          <w:divBdr>
            <w:top w:val="none" w:sz="0" w:space="0" w:color="auto"/>
            <w:left w:val="none" w:sz="0" w:space="0" w:color="auto"/>
            <w:bottom w:val="none" w:sz="0" w:space="0" w:color="auto"/>
            <w:right w:val="none" w:sz="0" w:space="0" w:color="auto"/>
          </w:divBdr>
        </w:div>
      </w:divsChild>
    </w:div>
    <w:div w:id="1168786564">
      <w:bodyDiv w:val="1"/>
      <w:marLeft w:val="0"/>
      <w:marRight w:val="0"/>
      <w:marTop w:val="0"/>
      <w:marBottom w:val="0"/>
      <w:divBdr>
        <w:top w:val="none" w:sz="0" w:space="0" w:color="auto"/>
        <w:left w:val="none" w:sz="0" w:space="0" w:color="auto"/>
        <w:bottom w:val="none" w:sz="0" w:space="0" w:color="auto"/>
        <w:right w:val="none" w:sz="0" w:space="0" w:color="auto"/>
      </w:divBdr>
    </w:div>
    <w:div w:id="1241985488">
      <w:bodyDiv w:val="1"/>
      <w:marLeft w:val="0"/>
      <w:marRight w:val="0"/>
      <w:marTop w:val="0"/>
      <w:marBottom w:val="0"/>
      <w:divBdr>
        <w:top w:val="none" w:sz="0" w:space="0" w:color="auto"/>
        <w:left w:val="none" w:sz="0" w:space="0" w:color="auto"/>
        <w:bottom w:val="none" w:sz="0" w:space="0" w:color="auto"/>
        <w:right w:val="none" w:sz="0" w:space="0" w:color="auto"/>
      </w:divBdr>
      <w:divsChild>
        <w:div w:id="683939927">
          <w:marLeft w:val="0"/>
          <w:marRight w:val="0"/>
          <w:marTop w:val="0"/>
          <w:marBottom w:val="0"/>
          <w:divBdr>
            <w:top w:val="none" w:sz="0" w:space="0" w:color="auto"/>
            <w:left w:val="none" w:sz="0" w:space="0" w:color="auto"/>
            <w:bottom w:val="none" w:sz="0" w:space="0" w:color="auto"/>
            <w:right w:val="none" w:sz="0" w:space="0" w:color="auto"/>
          </w:divBdr>
        </w:div>
      </w:divsChild>
    </w:div>
    <w:div w:id="1376154039">
      <w:bodyDiv w:val="1"/>
      <w:marLeft w:val="0"/>
      <w:marRight w:val="0"/>
      <w:marTop w:val="0"/>
      <w:marBottom w:val="0"/>
      <w:divBdr>
        <w:top w:val="none" w:sz="0" w:space="0" w:color="auto"/>
        <w:left w:val="none" w:sz="0" w:space="0" w:color="auto"/>
        <w:bottom w:val="none" w:sz="0" w:space="0" w:color="auto"/>
        <w:right w:val="none" w:sz="0" w:space="0" w:color="auto"/>
      </w:divBdr>
      <w:divsChild>
        <w:div w:id="5754740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Francis</cp:lastModifiedBy>
  <cp:revision>3</cp:revision>
  <cp:lastPrinted>2017-09-05T22:44:00Z</cp:lastPrinted>
  <dcterms:created xsi:type="dcterms:W3CDTF">2017-09-05T22:44:00Z</dcterms:created>
  <dcterms:modified xsi:type="dcterms:W3CDTF">2017-09-12T19:46:00Z</dcterms:modified>
</cp:coreProperties>
</file>